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C542D9" w14:textId="77777777" w:rsidR="00D76A53" w:rsidRPr="00707AF8" w:rsidRDefault="0006430F" w:rsidP="008E4D69">
      <w:pPr>
        <w:spacing w:line="480" w:lineRule="auto"/>
        <w:jc w:val="center"/>
        <w:rPr>
          <w:rFonts w:asciiTheme="minorBidi" w:hAnsiTheme="minorBidi" w:cstheme="minorBidi"/>
          <w:b/>
          <w:bCs/>
          <w:u w:val="single"/>
          <w:rtl/>
        </w:rPr>
      </w:pPr>
      <w:r w:rsidRPr="00707AF8">
        <w:rPr>
          <w:rFonts w:asciiTheme="minorBidi" w:hAnsiTheme="minorBidi" w:cstheme="minorBidi"/>
          <w:noProof/>
          <w:rtl/>
        </w:rPr>
        <w:drawing>
          <wp:anchor distT="0" distB="0" distL="114300" distR="114300" simplePos="0" relativeHeight="251657216" behindDoc="0" locked="0" layoutInCell="1" allowOverlap="1" wp14:anchorId="0FCE576D" wp14:editId="79FCA365">
            <wp:simplePos x="0" y="0"/>
            <wp:positionH relativeFrom="column">
              <wp:posOffset>2901315</wp:posOffset>
            </wp:positionH>
            <wp:positionV relativeFrom="paragraph">
              <wp:posOffset>171612</wp:posOffset>
            </wp:positionV>
            <wp:extent cx="670560" cy="790575"/>
            <wp:effectExtent l="0" t="0" r="0" b="9525"/>
            <wp:wrapNone/>
            <wp:docPr id="8" name="תמונה 8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67615" w:rsidRPr="00707AF8">
        <w:rPr>
          <w:rFonts w:asciiTheme="minorBidi" w:hAnsiTheme="minorBidi" w:cstheme="minorBidi"/>
          <w:b/>
          <w:bCs/>
          <w:noProof/>
          <w:u w:val="single"/>
          <w:rtl/>
        </w:rPr>
        <w:t xml:space="preserve"> </w:t>
      </w:r>
    </w:p>
    <w:p w14:paraId="5EA24BA2" w14:textId="77777777" w:rsidR="0006430F" w:rsidRPr="00707AF8" w:rsidRDefault="0006430F" w:rsidP="00613599">
      <w:pPr>
        <w:pStyle w:val="10"/>
        <w:rPr>
          <w:rFonts w:asciiTheme="minorBidi" w:hAnsiTheme="minorBidi" w:cstheme="minorBidi"/>
          <w:sz w:val="24"/>
          <w:szCs w:val="24"/>
          <w:rtl/>
        </w:rPr>
      </w:pPr>
    </w:p>
    <w:p w14:paraId="133C66A9" w14:textId="77777777" w:rsidR="0006430F" w:rsidRPr="00707AF8" w:rsidRDefault="0006430F" w:rsidP="00613599">
      <w:pPr>
        <w:pStyle w:val="10"/>
        <w:rPr>
          <w:rFonts w:asciiTheme="minorBidi" w:hAnsiTheme="minorBidi" w:cstheme="minorBidi"/>
          <w:sz w:val="24"/>
          <w:szCs w:val="24"/>
          <w:rtl/>
        </w:rPr>
      </w:pPr>
    </w:p>
    <w:p w14:paraId="0F3B2EF3" w14:textId="77777777" w:rsidR="0006430F" w:rsidRPr="00707AF8" w:rsidRDefault="0006430F" w:rsidP="00613599">
      <w:pPr>
        <w:pStyle w:val="10"/>
        <w:rPr>
          <w:rFonts w:asciiTheme="minorBidi" w:hAnsiTheme="minorBidi" w:cstheme="minorBidi"/>
          <w:sz w:val="24"/>
          <w:szCs w:val="24"/>
          <w:rtl/>
        </w:rPr>
      </w:pPr>
      <w:r w:rsidRPr="00707AF8">
        <w:rPr>
          <w:rFonts w:asciiTheme="minorBidi" w:hAnsiTheme="minorBidi" w:cstheme="minorBidi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155FBC" wp14:editId="0B06ADDB">
                <wp:simplePos x="0" y="0"/>
                <wp:positionH relativeFrom="column">
                  <wp:posOffset>1791970</wp:posOffset>
                </wp:positionH>
                <wp:positionV relativeFrom="paragraph">
                  <wp:posOffset>45247</wp:posOffset>
                </wp:positionV>
                <wp:extent cx="2905125" cy="365760"/>
                <wp:effectExtent l="0" t="0" r="0" b="0"/>
                <wp:wrapNone/>
                <wp:docPr id="3" name="תיבת טקסט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365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5B21FD" w14:textId="45785BED" w:rsidR="0006430F" w:rsidRPr="00F614EA" w:rsidRDefault="0006430F" w:rsidP="0006430F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  <w:r w:rsidRPr="00F614EA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משרד 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המדע </w:t>
                            </w:r>
                            <w:r w:rsidR="008C5E63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ו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הטכנולוגיה</w:t>
                            </w:r>
                          </w:p>
                          <w:p w14:paraId="1933C3F9" w14:textId="77777777" w:rsidR="0006430F" w:rsidRPr="007F1786" w:rsidRDefault="0006430F" w:rsidP="0006430F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C155FBC" id="_x0000_t202" coordsize="21600,21600" o:spt="202" path="m,l,21600r21600,l21600,xe">
                <v:stroke joinstyle="miter"/>
                <v:path gradientshapeok="t" o:connecttype="rect"/>
              </v:shapetype>
              <v:shape id="תיבת טקסט 3" o:spid="_x0000_s1026" type="#_x0000_t202" style="position:absolute;left:0;text-align:left;margin-left:141.1pt;margin-top:3.55pt;width:228.75pt;height:28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" filled="f" stroked="f">
                <v:textbox>
                  <w:txbxContent>
                    <w:p w14:paraId="4E5B21FD" w14:textId="45785BED" w:rsidR="0006430F" w:rsidRPr="00F614EA" w:rsidRDefault="0006430F" w:rsidP="0006430F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  <w:r w:rsidRPr="00F614EA"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משרד 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המדע </w:t>
                      </w:r>
                      <w:r w:rsidR="008C5E63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ו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הטכנולוגיה</w:t>
                      </w:r>
                    </w:p>
                    <w:p w14:paraId="1933C3F9" w14:textId="77777777" w:rsidR="0006430F" w:rsidRPr="007F1786" w:rsidRDefault="0006430F" w:rsidP="0006430F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</w:p>
    <w:p w14:paraId="6C84D3AD" w14:textId="77777777" w:rsidR="0006430F" w:rsidRPr="00707AF8" w:rsidRDefault="0006430F" w:rsidP="00613599">
      <w:pPr>
        <w:pStyle w:val="10"/>
        <w:rPr>
          <w:rFonts w:asciiTheme="minorBidi" w:hAnsiTheme="minorBidi" w:cstheme="minorBidi"/>
          <w:sz w:val="24"/>
          <w:szCs w:val="24"/>
          <w:rtl/>
        </w:rPr>
      </w:pPr>
    </w:p>
    <w:p w14:paraId="3EB984EA" w14:textId="0F881652" w:rsidR="008E2642" w:rsidRPr="00707AF8" w:rsidRDefault="00B92E1A" w:rsidP="00613599">
      <w:pPr>
        <w:pStyle w:val="10"/>
        <w:rPr>
          <w:rFonts w:asciiTheme="minorBidi" w:hAnsiTheme="minorBidi" w:cstheme="minorBidi"/>
          <w:sz w:val="24"/>
          <w:szCs w:val="24"/>
          <w:u w:val="single"/>
          <w:rtl/>
        </w:rPr>
      </w:pPr>
      <w:r w:rsidRPr="00707AF8">
        <w:rPr>
          <w:rFonts w:asciiTheme="minorBidi" w:hAnsiTheme="minorBidi" w:cstheme="minorBidi"/>
          <w:sz w:val="24"/>
          <w:szCs w:val="24"/>
          <w:rtl/>
        </w:rPr>
        <w:t xml:space="preserve">מכרז פומבי מס' </w:t>
      </w:r>
      <w:r w:rsidR="00613599" w:rsidRPr="00707AF8">
        <w:rPr>
          <w:rFonts w:asciiTheme="minorBidi" w:hAnsiTheme="minorBidi" w:cstheme="minorBidi"/>
          <w:sz w:val="24"/>
          <w:szCs w:val="24"/>
          <w:rtl/>
        </w:rPr>
        <w:t>0</w:t>
      </w:r>
      <w:r w:rsidR="008C5E63" w:rsidRPr="00707AF8">
        <w:rPr>
          <w:rFonts w:asciiTheme="minorBidi" w:hAnsiTheme="minorBidi" w:cstheme="minorBidi"/>
          <w:sz w:val="24"/>
          <w:szCs w:val="24"/>
          <w:rtl/>
        </w:rPr>
        <w:t>5</w:t>
      </w:r>
      <w:r w:rsidRPr="00707AF8">
        <w:rPr>
          <w:rFonts w:asciiTheme="minorBidi" w:hAnsiTheme="minorBidi" w:cstheme="minorBidi"/>
          <w:sz w:val="24"/>
          <w:szCs w:val="24"/>
          <w:rtl/>
        </w:rPr>
        <w:t>/201</w:t>
      </w:r>
      <w:r w:rsidR="00006D53" w:rsidRPr="00707AF8">
        <w:rPr>
          <w:rFonts w:asciiTheme="minorBidi" w:hAnsiTheme="minorBidi" w:cstheme="minorBidi"/>
          <w:sz w:val="24"/>
          <w:szCs w:val="24"/>
          <w:rtl/>
        </w:rPr>
        <w:t>9</w:t>
      </w:r>
      <w:r w:rsidR="00EB340C" w:rsidRPr="00707AF8">
        <w:rPr>
          <w:rFonts w:asciiTheme="minorBidi" w:hAnsiTheme="minorBidi" w:cstheme="minorBidi"/>
          <w:sz w:val="24"/>
          <w:szCs w:val="24"/>
          <w:rtl/>
        </w:rPr>
        <w:br/>
      </w:r>
      <w:r w:rsidR="008E2642" w:rsidRPr="00707AF8">
        <w:rPr>
          <w:rFonts w:asciiTheme="minorBidi" w:hAnsiTheme="minorBidi" w:cstheme="minorBidi"/>
          <w:sz w:val="24"/>
          <w:szCs w:val="24"/>
          <w:rtl/>
        </w:rPr>
        <w:t>להפקת אירועי שבוע החלל העולמי לשנת 201</w:t>
      </w:r>
      <w:r w:rsidR="00006D53" w:rsidRPr="00707AF8">
        <w:rPr>
          <w:rFonts w:asciiTheme="minorBidi" w:hAnsiTheme="minorBidi" w:cstheme="minorBidi"/>
          <w:sz w:val="24"/>
          <w:szCs w:val="24"/>
          <w:rtl/>
        </w:rPr>
        <w:t>9</w:t>
      </w:r>
    </w:p>
    <w:p w14:paraId="6E2CE297" w14:textId="77777777" w:rsidR="00B92E1A" w:rsidRPr="00707AF8" w:rsidRDefault="00B92E1A" w:rsidP="00B92E1A">
      <w:pPr>
        <w:spacing w:after="160" w:line="259" w:lineRule="auto"/>
        <w:ind w:right="-483"/>
        <w:contextualSpacing/>
        <w:textAlignment w:val="baseline"/>
        <w:rPr>
          <w:rFonts w:asciiTheme="minorBidi" w:hAnsiTheme="minorBidi" w:cstheme="minorBidi"/>
          <w:color w:val="000000"/>
          <w:shd w:val="clear" w:color="auto" w:fill="FFFFFF"/>
          <w:rtl/>
        </w:rPr>
      </w:pPr>
    </w:p>
    <w:p w14:paraId="4AFDB60A" w14:textId="5A1EBB7A" w:rsidR="00B92E1A" w:rsidRPr="00707AF8" w:rsidRDefault="00455FC8" w:rsidP="008E2642">
      <w:pPr>
        <w:spacing w:after="160" w:line="259" w:lineRule="auto"/>
        <w:ind w:right="-483"/>
        <w:contextualSpacing/>
        <w:textAlignment w:val="baseline"/>
        <w:rPr>
          <w:rFonts w:asciiTheme="minorBidi" w:hAnsiTheme="minorBidi" w:cstheme="minorBidi"/>
          <w:color w:val="000000"/>
          <w:shd w:val="clear" w:color="auto" w:fill="FFFFFF"/>
          <w:rtl/>
        </w:rPr>
      </w:pPr>
      <w:r w:rsidRPr="00707AF8">
        <w:rPr>
          <w:rFonts w:asciiTheme="minorBidi" w:hAnsiTheme="minorBidi" w:cstheme="minorBidi"/>
          <w:color w:val="000000"/>
          <w:shd w:val="clear" w:color="auto" w:fill="FFFFFF"/>
          <w:rtl/>
        </w:rPr>
        <w:t>משרד המדע</w:t>
      </w:r>
      <w:r w:rsidR="00006D53" w:rsidRPr="00707AF8">
        <w:rPr>
          <w:rFonts w:asciiTheme="minorBidi" w:hAnsiTheme="minorBidi" w:cstheme="minorBidi"/>
          <w:color w:val="000000"/>
          <w:shd w:val="clear" w:color="auto" w:fill="FFFFFF"/>
          <w:rtl/>
        </w:rPr>
        <w:t xml:space="preserve"> ו</w:t>
      </w:r>
      <w:r w:rsidRPr="00707AF8">
        <w:rPr>
          <w:rFonts w:asciiTheme="minorBidi" w:hAnsiTheme="minorBidi" w:cstheme="minorBidi"/>
          <w:color w:val="000000"/>
          <w:shd w:val="clear" w:color="auto" w:fill="FFFFFF"/>
          <w:rtl/>
        </w:rPr>
        <w:t>הטכנולוגיה באמצעות סוכנות החלל הישראלית</w:t>
      </w:r>
      <w:r w:rsidR="00B92E1A" w:rsidRPr="00707AF8">
        <w:rPr>
          <w:rFonts w:asciiTheme="minorBidi" w:hAnsiTheme="minorBidi" w:cstheme="minorBidi"/>
          <w:color w:val="000000"/>
          <w:shd w:val="clear" w:color="auto" w:fill="FFFFFF"/>
          <w:rtl/>
        </w:rPr>
        <w:t xml:space="preserve">, פונה בזאת לקבלת הצעות </w:t>
      </w:r>
      <w:r w:rsidR="008E2642" w:rsidRPr="00707AF8">
        <w:rPr>
          <w:rFonts w:asciiTheme="minorBidi" w:hAnsiTheme="minorBidi" w:cstheme="minorBidi"/>
          <w:color w:val="000000"/>
          <w:shd w:val="clear" w:color="auto" w:fill="FFFFFF"/>
          <w:rtl/>
        </w:rPr>
        <w:t>להפקת אירועי שבוע החלל העולמי</w:t>
      </w:r>
      <w:r w:rsidR="00B92E1A" w:rsidRPr="00707AF8">
        <w:rPr>
          <w:rFonts w:asciiTheme="minorBidi" w:hAnsiTheme="minorBidi" w:cstheme="minorBidi"/>
          <w:color w:val="000000"/>
          <w:shd w:val="clear" w:color="auto" w:fill="FFFFFF"/>
          <w:rtl/>
        </w:rPr>
        <w:t>, וזאת בהתאם לדרישת המשרד ובהתאם למפורט במסמכים המצורפים למכרז זה.</w:t>
      </w:r>
    </w:p>
    <w:p w14:paraId="023D68CA" w14:textId="77777777" w:rsidR="00B92E1A" w:rsidRPr="00707AF8" w:rsidRDefault="00B92E1A" w:rsidP="00B92E1A">
      <w:pPr>
        <w:spacing w:after="160" w:line="259" w:lineRule="auto"/>
        <w:ind w:right="-483"/>
        <w:contextualSpacing/>
        <w:jc w:val="both"/>
        <w:textAlignment w:val="baseline"/>
        <w:rPr>
          <w:rFonts w:asciiTheme="minorBidi" w:hAnsiTheme="minorBidi" w:cstheme="minorBidi"/>
          <w:color w:val="000000"/>
          <w:shd w:val="clear" w:color="auto" w:fill="FFFFFF"/>
          <w:rtl/>
        </w:rPr>
      </w:pPr>
    </w:p>
    <w:p w14:paraId="08E9C7FB" w14:textId="291DBF30" w:rsidR="00B92E1A" w:rsidRPr="00707AF8" w:rsidRDefault="00B92E1A" w:rsidP="008E2642">
      <w:pPr>
        <w:spacing w:after="160" w:line="259" w:lineRule="auto"/>
        <w:ind w:right="-483"/>
        <w:contextualSpacing/>
        <w:jc w:val="both"/>
        <w:textAlignment w:val="baseline"/>
        <w:rPr>
          <w:rFonts w:asciiTheme="minorBidi" w:hAnsiTheme="minorBidi" w:cstheme="minorBidi"/>
          <w:color w:val="000000"/>
          <w:shd w:val="clear" w:color="auto" w:fill="FFFFFF"/>
          <w:rtl/>
        </w:rPr>
      </w:pPr>
      <w:r w:rsidRPr="00707AF8">
        <w:rPr>
          <w:rFonts w:asciiTheme="minorBidi" w:hAnsiTheme="minorBidi" w:cstheme="minorBidi"/>
          <w:color w:val="000000"/>
          <w:shd w:val="clear" w:color="auto" w:fill="FFFFFF"/>
          <w:rtl/>
        </w:rPr>
        <w:t xml:space="preserve">מועד קיום האירועים – </w:t>
      </w:r>
      <w:r w:rsidR="008E2642" w:rsidRPr="00707AF8">
        <w:rPr>
          <w:rFonts w:asciiTheme="minorBidi" w:hAnsiTheme="minorBidi" w:cstheme="minorBidi"/>
          <w:color w:val="000000"/>
          <w:shd w:val="clear" w:color="auto" w:fill="FFFFFF"/>
          <w:rtl/>
        </w:rPr>
        <w:t>שבוע החלל העולמי המתקיים בכל שנה בתאריכים 4-10 באוקטובר. המועדים המדויקים לקיום האירועים בטווח התאריכים הנ"ל ייקבעו לפי החלטת הסוכנות.</w:t>
      </w:r>
    </w:p>
    <w:p w14:paraId="753C5CF7" w14:textId="27C76957" w:rsidR="00884C86" w:rsidRPr="00707AF8" w:rsidRDefault="00884C86" w:rsidP="008E2642">
      <w:pPr>
        <w:spacing w:after="160" w:line="259" w:lineRule="auto"/>
        <w:ind w:right="-483"/>
        <w:contextualSpacing/>
        <w:jc w:val="both"/>
        <w:textAlignment w:val="baseline"/>
        <w:rPr>
          <w:rFonts w:asciiTheme="minorBidi" w:hAnsiTheme="minorBidi" w:cstheme="minorBidi"/>
          <w:color w:val="000000"/>
          <w:shd w:val="clear" w:color="auto" w:fill="FFFFFF"/>
          <w:rtl/>
        </w:rPr>
      </w:pPr>
    </w:p>
    <w:p w14:paraId="282100F4" w14:textId="68EECFD1" w:rsidR="00884C86" w:rsidRPr="00707AF8" w:rsidRDefault="004166E5" w:rsidP="008E2642">
      <w:pPr>
        <w:spacing w:after="160" w:line="259" w:lineRule="auto"/>
        <w:ind w:right="-483"/>
        <w:contextualSpacing/>
        <w:jc w:val="both"/>
        <w:textAlignment w:val="baseline"/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</w:pPr>
      <w:r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התקשרות לקיום </w:t>
      </w:r>
      <w:r w:rsidR="00884C86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אירועי שבוע החלל העולמי </w:t>
      </w:r>
      <w:r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תתקיים</w:t>
      </w:r>
      <w:r w:rsidR="00884C86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 בכפוף </w:t>
      </w:r>
      <w:r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לזמינות תקציבית.</w:t>
      </w:r>
    </w:p>
    <w:p w14:paraId="0BA99D50" w14:textId="77777777" w:rsidR="00B92E1A" w:rsidRPr="00707AF8" w:rsidRDefault="00B92E1A" w:rsidP="00B92E1A">
      <w:pPr>
        <w:spacing w:after="160" w:line="259" w:lineRule="auto"/>
        <w:ind w:right="-483"/>
        <w:contextualSpacing/>
        <w:jc w:val="both"/>
        <w:textAlignment w:val="baseline"/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</w:pPr>
    </w:p>
    <w:p w14:paraId="0504C838" w14:textId="77777777" w:rsidR="00B92E1A" w:rsidRPr="00707AF8" w:rsidRDefault="00B92E1A" w:rsidP="0097300A">
      <w:pPr>
        <w:pStyle w:val="2"/>
        <w:rPr>
          <w:rFonts w:asciiTheme="minorBidi" w:hAnsiTheme="minorBidi" w:cstheme="minorBidi"/>
          <w:sz w:val="24"/>
          <w:szCs w:val="24"/>
        </w:rPr>
      </w:pPr>
      <w:r w:rsidRPr="00707AF8">
        <w:rPr>
          <w:rFonts w:asciiTheme="minorBidi" w:hAnsiTheme="minorBidi" w:cstheme="minorBidi"/>
          <w:sz w:val="24"/>
          <w:szCs w:val="24"/>
          <w:rtl/>
        </w:rPr>
        <w:t xml:space="preserve">תקופת ההתקשרות: </w:t>
      </w:r>
    </w:p>
    <w:p w14:paraId="686DEA53" w14:textId="4722C95E" w:rsidR="008C5E63" w:rsidRPr="00707AF8" w:rsidRDefault="008C5E63" w:rsidP="008C5E63">
      <w:pPr>
        <w:pStyle w:val="af5"/>
        <w:widowControl w:val="0"/>
        <w:numPr>
          <w:ilvl w:val="1"/>
          <w:numId w:val="17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asciiTheme="minorBidi" w:hAnsiTheme="minorBidi" w:cstheme="minorBidi"/>
          <w:rtl/>
        </w:rPr>
      </w:pPr>
      <w:r w:rsidRPr="00707AF8">
        <w:rPr>
          <w:rFonts w:asciiTheme="minorBidi" w:hAnsiTheme="minorBidi" w:cstheme="minorBidi"/>
          <w:rtl/>
        </w:rPr>
        <w:t>ההתקשרות תחל לאחר חתימה על חוזה ההתקשרות והוצאת הזמנה חתומה ע"י מורשה חתימה במשרד. המציע ייערך לאותו מועד לצורך תחילת ביצוע העבודה.</w:t>
      </w:r>
    </w:p>
    <w:p w14:paraId="5BC35176" w14:textId="77777777" w:rsidR="008C5E63" w:rsidRPr="00707AF8" w:rsidRDefault="008C5E63" w:rsidP="008C5E63">
      <w:pPr>
        <w:pStyle w:val="af5"/>
        <w:widowControl w:val="0"/>
        <w:numPr>
          <w:ilvl w:val="1"/>
          <w:numId w:val="17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asciiTheme="minorBidi" w:hAnsiTheme="minorBidi" w:cstheme="minorBidi"/>
          <w:rtl/>
        </w:rPr>
      </w:pPr>
      <w:r w:rsidRPr="00707AF8">
        <w:rPr>
          <w:rFonts w:asciiTheme="minorBidi" w:hAnsiTheme="minorBidi" w:cstheme="minorBidi"/>
          <w:rtl/>
        </w:rPr>
        <w:t xml:space="preserve">סיום ההתקשרות – תקופת ההתקשרות תסתיים שלושה חודשים לאחר סיום האירוע. </w:t>
      </w:r>
    </w:p>
    <w:p w14:paraId="6F18F780" w14:textId="7F001D14" w:rsidR="008C5E63" w:rsidRPr="00707AF8" w:rsidRDefault="008C5E63" w:rsidP="008C5E63">
      <w:pPr>
        <w:pStyle w:val="af5"/>
        <w:widowControl w:val="0"/>
        <w:numPr>
          <w:ilvl w:val="1"/>
          <w:numId w:val="17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asciiTheme="minorBidi" w:hAnsiTheme="minorBidi" w:cstheme="minorBidi"/>
          <w:rtl/>
        </w:rPr>
      </w:pPr>
      <w:r w:rsidRPr="00707AF8">
        <w:rPr>
          <w:rFonts w:asciiTheme="minorBidi" w:hAnsiTheme="minorBidi" w:cstheme="minorBidi"/>
          <w:rtl/>
        </w:rPr>
        <w:t xml:space="preserve">למשרד נתונה אופציה חד צדדית ובלעדית, בהודעה בכתב ומראש, להאריך את ההתקשרות בשלוש תקופות נוספות בנות שנה כל אחת, </w:t>
      </w:r>
      <w:r w:rsidR="008431C2" w:rsidRPr="00707AF8">
        <w:rPr>
          <w:rFonts w:asciiTheme="minorBidi" w:hAnsiTheme="minorBidi" w:cstheme="minorBidi"/>
          <w:rtl/>
        </w:rPr>
        <w:t>לצורך הפקת אירועי שבוע החלל העולמי בשנים נוספות</w:t>
      </w:r>
      <w:r w:rsidRPr="00707AF8">
        <w:rPr>
          <w:rFonts w:asciiTheme="minorBidi" w:hAnsiTheme="minorBidi" w:cstheme="minorBidi"/>
          <w:rtl/>
        </w:rPr>
        <w:t xml:space="preserve"> (להלן: "</w:t>
      </w:r>
      <w:r w:rsidRPr="00707AF8">
        <w:rPr>
          <w:rFonts w:asciiTheme="minorBidi" w:hAnsiTheme="minorBidi" w:cstheme="minorBidi"/>
          <w:b/>
          <w:bCs/>
          <w:rtl/>
        </w:rPr>
        <w:t>תקופות הארכה</w:t>
      </w:r>
      <w:r w:rsidRPr="00707AF8">
        <w:rPr>
          <w:rFonts w:asciiTheme="minorBidi" w:hAnsiTheme="minorBidi" w:cstheme="minorBidi"/>
          <w:rtl/>
        </w:rPr>
        <w:t xml:space="preserve">"). יובהר כי סך תקופות ההתקשרות לא יעלו במצטבר על ארבע שנים, והכל בהתאם לתקנות חוק חובת המכרזים, הוראות </w:t>
      </w:r>
      <w:proofErr w:type="spellStart"/>
      <w:r w:rsidRPr="00707AF8">
        <w:rPr>
          <w:rFonts w:asciiTheme="minorBidi" w:hAnsiTheme="minorBidi" w:cstheme="minorBidi"/>
          <w:rtl/>
        </w:rPr>
        <w:t>התכ"ם</w:t>
      </w:r>
      <w:proofErr w:type="spellEnd"/>
      <w:r w:rsidRPr="00707AF8">
        <w:rPr>
          <w:rFonts w:asciiTheme="minorBidi" w:hAnsiTheme="minorBidi" w:cstheme="minorBidi"/>
          <w:rtl/>
        </w:rPr>
        <w:t xml:space="preserve"> ובהתאם למכרז זה. </w:t>
      </w:r>
    </w:p>
    <w:p w14:paraId="2BDBEF53" w14:textId="77777777" w:rsidR="008C5E63" w:rsidRPr="00707AF8" w:rsidRDefault="008C5E63" w:rsidP="008C5E63">
      <w:pPr>
        <w:pStyle w:val="af5"/>
        <w:widowControl w:val="0"/>
        <w:numPr>
          <w:ilvl w:val="1"/>
          <w:numId w:val="17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asciiTheme="minorBidi" w:hAnsiTheme="minorBidi" w:cstheme="minorBidi"/>
        </w:rPr>
      </w:pPr>
      <w:r w:rsidRPr="00707AF8">
        <w:rPr>
          <w:rFonts w:asciiTheme="minorBidi" w:hAnsiTheme="minorBidi" w:cstheme="minorBidi"/>
          <w:rtl/>
        </w:rPr>
        <w:t>מובהר בזאת כי המשרד רשאי ואינו חייב להאריך את ההתקשרות לתקופות ההארכה ורשאי הוא להאריך רק לחלק מתקופות ההארכה, לפי שיקול דעתו.</w:t>
      </w:r>
    </w:p>
    <w:p w14:paraId="386773B6" w14:textId="77777777" w:rsidR="00B92E1A" w:rsidRPr="00707AF8" w:rsidRDefault="00B92E1A" w:rsidP="00B92E1A">
      <w:pPr>
        <w:ind w:left="368" w:right="-483"/>
        <w:contextualSpacing/>
        <w:jc w:val="both"/>
        <w:textAlignment w:val="baseline"/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</w:pPr>
    </w:p>
    <w:p w14:paraId="73CEE05C" w14:textId="77777777" w:rsidR="00B92E1A" w:rsidRPr="00707AF8" w:rsidRDefault="00B92E1A" w:rsidP="0097300A">
      <w:pPr>
        <w:pStyle w:val="2"/>
        <w:rPr>
          <w:rFonts w:asciiTheme="minorBidi" w:hAnsiTheme="minorBidi" w:cstheme="minorBidi"/>
          <w:sz w:val="24"/>
          <w:szCs w:val="24"/>
        </w:rPr>
      </w:pPr>
      <w:r w:rsidRPr="00707AF8">
        <w:rPr>
          <w:rFonts w:asciiTheme="minorBidi" w:hAnsiTheme="minorBidi" w:cstheme="minorBidi"/>
          <w:sz w:val="24"/>
          <w:szCs w:val="24"/>
          <w:rtl/>
        </w:rPr>
        <w:t>תנאי סף להשתתפות במכרז:</w:t>
      </w:r>
    </w:p>
    <w:p w14:paraId="6282220E" w14:textId="77777777" w:rsidR="00B92E1A" w:rsidRPr="00707AF8" w:rsidRDefault="00B92E1A" w:rsidP="00B92E1A">
      <w:pPr>
        <w:spacing w:after="120"/>
        <w:ind w:left="360" w:right="-482"/>
        <w:jc w:val="both"/>
        <w:textAlignment w:val="baseline"/>
        <w:rPr>
          <w:rFonts w:asciiTheme="minorBidi" w:hAnsiTheme="minorBidi" w:cstheme="minorBidi"/>
          <w:b/>
          <w:bCs/>
          <w:color w:val="000000"/>
          <w:shd w:val="clear" w:color="auto" w:fill="FFFFFF"/>
        </w:rPr>
      </w:pPr>
      <w:r w:rsidRPr="00707AF8">
        <w:rPr>
          <w:rFonts w:asciiTheme="minorBidi" w:eastAsiaTheme="minorHAnsi" w:hAnsiTheme="minorBidi" w:cstheme="minorBidi"/>
          <w:rtl/>
        </w:rPr>
        <w:t>למכרז רשאים להגיש הצעות גופים העומדים בכל דרישות הסף המפורטות להלן:</w:t>
      </w:r>
    </w:p>
    <w:p w14:paraId="34419F6D" w14:textId="77777777" w:rsidR="00884C86" w:rsidRPr="00707AF8" w:rsidRDefault="00884C86" w:rsidP="00884C86">
      <w:pPr>
        <w:pStyle w:val="af5"/>
        <w:numPr>
          <w:ilvl w:val="0"/>
          <w:numId w:val="17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Theme="minorBidi" w:hAnsiTheme="minorBidi" w:cstheme="minorBidi"/>
          <w:b/>
          <w:bCs/>
          <w:vanish/>
          <w:u w:val="single"/>
          <w:rtl/>
        </w:rPr>
      </w:pPr>
    </w:p>
    <w:p w14:paraId="6FEA33E1" w14:textId="4B4F1767" w:rsidR="00006D53" w:rsidRPr="00707AF8" w:rsidRDefault="00006D53" w:rsidP="00884C86">
      <w:pPr>
        <w:numPr>
          <w:ilvl w:val="1"/>
          <w:numId w:val="17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Theme="minorBidi" w:hAnsiTheme="minorBidi" w:cstheme="minorBidi"/>
          <w:b/>
          <w:bCs/>
          <w:u w:val="single"/>
        </w:rPr>
      </w:pPr>
      <w:r w:rsidRPr="00707AF8">
        <w:rPr>
          <w:rFonts w:asciiTheme="minorBidi" w:hAnsiTheme="minorBidi" w:cstheme="minorBidi"/>
          <w:b/>
          <w:bCs/>
          <w:u w:val="single"/>
          <w:rtl/>
        </w:rPr>
        <w:t>תנאי סף מנהליים:</w:t>
      </w:r>
    </w:p>
    <w:p w14:paraId="06D53D25" w14:textId="77777777" w:rsidR="00006D53" w:rsidRPr="00707AF8" w:rsidRDefault="00006D53" w:rsidP="00006D53">
      <w:pPr>
        <w:numPr>
          <w:ilvl w:val="2"/>
          <w:numId w:val="17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Theme="minorBidi" w:hAnsiTheme="minorBidi" w:cstheme="minorBidi"/>
          <w:rtl/>
        </w:rPr>
      </w:pPr>
      <w:bookmarkStart w:id="0" w:name="_Ref381014958"/>
      <w:r w:rsidRPr="00707AF8">
        <w:rPr>
          <w:rFonts w:asciiTheme="minorBidi" w:hAnsiTheme="minorBidi" w:cstheme="minorBidi"/>
          <w:rtl/>
        </w:rPr>
        <w:t>המציע הינו גוף משפטי מאוגד הרשום ברשם רשמי ו/או עוסק מורשה.</w:t>
      </w:r>
      <w:bookmarkEnd w:id="0"/>
    </w:p>
    <w:p w14:paraId="3D977867" w14:textId="77777777" w:rsidR="00006D53" w:rsidRPr="00707AF8" w:rsidRDefault="00006D53" w:rsidP="00006D53">
      <w:pPr>
        <w:numPr>
          <w:ilvl w:val="2"/>
          <w:numId w:val="17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Theme="minorBidi" w:hAnsiTheme="minorBidi" w:cstheme="minorBidi"/>
          <w:rtl/>
        </w:rPr>
      </w:pPr>
      <w:bookmarkStart w:id="1" w:name="_Ref381014977"/>
      <w:r w:rsidRPr="00707AF8">
        <w:rPr>
          <w:rFonts w:asciiTheme="minorBidi" w:hAnsiTheme="minorBidi" w:cstheme="minorBidi"/>
          <w:rtl/>
        </w:rPr>
        <w:t xml:space="preserve">המציע עומד בדרישות תקנה 6(א) לתקנות חובת המכרזים, </w:t>
      </w:r>
      <w:proofErr w:type="spellStart"/>
      <w:r w:rsidRPr="00707AF8">
        <w:rPr>
          <w:rFonts w:asciiTheme="minorBidi" w:hAnsiTheme="minorBidi" w:cstheme="minorBidi"/>
          <w:rtl/>
        </w:rPr>
        <w:t>התשנ"ג</w:t>
      </w:r>
      <w:proofErr w:type="spellEnd"/>
      <w:r w:rsidRPr="00707AF8">
        <w:rPr>
          <w:rFonts w:asciiTheme="minorBidi" w:hAnsiTheme="minorBidi" w:cstheme="minorBidi"/>
          <w:rtl/>
        </w:rPr>
        <w:t xml:space="preserve">- 1993 ובכלל זה מחזיק בכל האישורים הנדרשים לפי חוק עסקאות גופים ציבוריים, </w:t>
      </w:r>
      <w:proofErr w:type="spellStart"/>
      <w:r w:rsidRPr="00707AF8">
        <w:rPr>
          <w:rFonts w:asciiTheme="minorBidi" w:hAnsiTheme="minorBidi" w:cstheme="minorBidi"/>
          <w:rtl/>
        </w:rPr>
        <w:t>התשל"ו</w:t>
      </w:r>
      <w:proofErr w:type="spellEnd"/>
      <w:r w:rsidRPr="00707AF8">
        <w:rPr>
          <w:rFonts w:asciiTheme="minorBidi" w:hAnsiTheme="minorBidi" w:cstheme="minorBidi"/>
          <w:rtl/>
        </w:rPr>
        <w:t>- 1976 (אכיפת ניהול חשבונות ותשלום חובות מס), כשהם תקפים.</w:t>
      </w:r>
      <w:bookmarkEnd w:id="1"/>
    </w:p>
    <w:p w14:paraId="76F2D797" w14:textId="77777777" w:rsidR="00006D53" w:rsidRPr="00707AF8" w:rsidRDefault="00006D53" w:rsidP="00006D53">
      <w:pPr>
        <w:numPr>
          <w:ilvl w:val="2"/>
          <w:numId w:val="17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Theme="minorBidi" w:hAnsiTheme="minorBidi" w:cstheme="minorBidi"/>
        </w:rPr>
      </w:pPr>
      <w:r w:rsidRPr="00707AF8">
        <w:rPr>
          <w:rFonts w:asciiTheme="minorBidi" w:hAnsiTheme="minorBidi" w:cstheme="minorBidi"/>
          <w:rtl/>
        </w:rPr>
        <w:lastRenderedPageBreak/>
        <w:t>אין מניעה, לפי כל דין ו/או הסכם שהמציע צד לו, להשתתפותו של המציע במכרז ואין, לפי שיקול דעתו הבלעדי והמוחלט של המזמין, אפשרות כלשהי לקיומו של ניגוד עניינים, ישיר או עקיף, בין ענייני המציע ו/או בעלי השליטה בו ו/או נושאי המשרה שלו ו/או הפועלים מטעמו, לבין ענייני המזמין ו/או מתן השירותים.</w:t>
      </w:r>
    </w:p>
    <w:p w14:paraId="5D45A354" w14:textId="77777777" w:rsidR="00006D53" w:rsidRPr="00707AF8" w:rsidRDefault="00006D53" w:rsidP="00006D53">
      <w:pPr>
        <w:numPr>
          <w:ilvl w:val="2"/>
          <w:numId w:val="17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Theme="minorBidi" w:hAnsiTheme="minorBidi" w:cstheme="minorBidi"/>
        </w:rPr>
      </w:pPr>
      <w:bookmarkStart w:id="2" w:name="_Ref296892065"/>
      <w:bookmarkStart w:id="3" w:name="_Ref315969559"/>
      <w:bookmarkStart w:id="4" w:name="_Ref391910329"/>
      <w:r w:rsidRPr="00707AF8">
        <w:rPr>
          <w:rFonts w:asciiTheme="minorBidi" w:hAnsiTheme="minorBidi" w:cstheme="minorBidi"/>
          <w:rtl/>
        </w:rPr>
        <w:t>אם המציע הוא תאגיד - במועד הגשת ההצעה המציע אינו בעל חובות אגרה שנתית לרשות התאגידים בגין שנת 2015 או מוקדם מכך.</w:t>
      </w:r>
      <w:bookmarkStart w:id="5" w:name="_Ref373241086"/>
      <w:bookmarkEnd w:id="2"/>
      <w:bookmarkEnd w:id="3"/>
      <w:r w:rsidRPr="00707AF8">
        <w:rPr>
          <w:rFonts w:asciiTheme="minorBidi" w:hAnsiTheme="minorBidi" w:cstheme="minorBidi"/>
          <w:rtl/>
        </w:rPr>
        <w:t xml:space="preserve"> כמו כן, אינו מוגדר כ"חברה מפרה" ו/או לא נשלחה אליו התראה על היותו "חברה מפרה" כאמור בסעיף 362א' לחוק החברות, </w:t>
      </w:r>
      <w:proofErr w:type="spellStart"/>
      <w:r w:rsidRPr="00707AF8">
        <w:rPr>
          <w:rFonts w:asciiTheme="minorBidi" w:hAnsiTheme="minorBidi" w:cstheme="minorBidi"/>
          <w:rtl/>
        </w:rPr>
        <w:t>התשנ"ט</w:t>
      </w:r>
      <w:proofErr w:type="spellEnd"/>
      <w:r w:rsidRPr="00707AF8">
        <w:rPr>
          <w:rFonts w:asciiTheme="minorBidi" w:hAnsiTheme="minorBidi" w:cstheme="minorBidi"/>
          <w:rtl/>
        </w:rPr>
        <w:t xml:space="preserve"> 1999.</w:t>
      </w:r>
      <w:bookmarkEnd w:id="4"/>
      <w:bookmarkEnd w:id="5"/>
    </w:p>
    <w:p w14:paraId="5397C7DF" w14:textId="77777777" w:rsidR="00006D53" w:rsidRPr="00707AF8" w:rsidRDefault="00006D53" w:rsidP="00006D53">
      <w:pPr>
        <w:keepNext/>
        <w:numPr>
          <w:ilvl w:val="1"/>
          <w:numId w:val="17"/>
        </w:numPr>
        <w:overflowPunct w:val="0"/>
        <w:autoSpaceDE w:val="0"/>
        <w:autoSpaceDN w:val="0"/>
        <w:adjustRightInd w:val="0"/>
        <w:spacing w:before="120" w:line="360" w:lineRule="auto"/>
        <w:ind w:hanging="777"/>
        <w:jc w:val="both"/>
        <w:textAlignment w:val="baseline"/>
        <w:rPr>
          <w:rFonts w:asciiTheme="minorBidi" w:hAnsiTheme="minorBidi" w:cstheme="minorBidi"/>
          <w:b/>
          <w:bCs/>
          <w:u w:val="single"/>
        </w:rPr>
      </w:pPr>
      <w:bookmarkStart w:id="6" w:name="_Ref403988346"/>
      <w:bookmarkStart w:id="7" w:name="_Ref372646808"/>
      <w:r w:rsidRPr="00707AF8">
        <w:rPr>
          <w:rFonts w:asciiTheme="minorBidi" w:hAnsiTheme="minorBidi" w:cstheme="minorBidi"/>
          <w:b/>
          <w:bCs/>
          <w:u w:val="single"/>
          <w:rtl/>
        </w:rPr>
        <w:t>תנאי סף מקצועיים:</w:t>
      </w:r>
    </w:p>
    <w:p w14:paraId="00DBA79B" w14:textId="77777777" w:rsidR="00006D53" w:rsidRPr="00707AF8" w:rsidRDefault="00006D53" w:rsidP="00006D53">
      <w:pPr>
        <w:pStyle w:val="af5"/>
        <w:keepNext/>
        <w:widowControl w:val="0"/>
        <w:numPr>
          <w:ilvl w:val="2"/>
          <w:numId w:val="17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asciiTheme="minorBidi" w:hAnsiTheme="minorBidi" w:cstheme="minorBidi"/>
          <w:b/>
          <w:bCs/>
        </w:rPr>
      </w:pPr>
      <w:bookmarkStart w:id="8" w:name="_Ref406396819"/>
      <w:r w:rsidRPr="00707AF8">
        <w:rPr>
          <w:rFonts w:asciiTheme="minorBidi" w:hAnsiTheme="minorBidi" w:cstheme="minorBidi"/>
          <w:b/>
          <w:bCs/>
          <w:rtl/>
        </w:rPr>
        <w:t>תנאי סף ל</w:t>
      </w:r>
      <w:r w:rsidRPr="00707AF8">
        <w:rPr>
          <w:rFonts w:asciiTheme="minorBidi" w:hAnsiTheme="minorBidi" w:cstheme="minorBidi"/>
          <w:b/>
          <w:bCs/>
          <w:u w:val="single"/>
          <w:rtl/>
        </w:rPr>
        <w:t>גוף המציע</w:t>
      </w:r>
      <w:r w:rsidRPr="00707AF8">
        <w:rPr>
          <w:rFonts w:asciiTheme="minorBidi" w:hAnsiTheme="minorBidi" w:cstheme="minorBidi"/>
          <w:b/>
          <w:bCs/>
          <w:rtl/>
        </w:rPr>
        <w:t>:</w:t>
      </w:r>
      <w:bookmarkStart w:id="9" w:name="_Ref435528462"/>
      <w:bookmarkStart w:id="10" w:name="_Ref403478930"/>
      <w:bookmarkStart w:id="11" w:name="_Ref452380085"/>
      <w:bookmarkEnd w:id="6"/>
      <w:bookmarkEnd w:id="8"/>
    </w:p>
    <w:p w14:paraId="05B9A6E0" w14:textId="77777777" w:rsidR="00006D53" w:rsidRPr="00707AF8" w:rsidRDefault="00006D53" w:rsidP="00006D53">
      <w:pPr>
        <w:pStyle w:val="af5"/>
        <w:keepNext/>
        <w:widowControl w:val="0"/>
        <w:ind w:left="2002"/>
        <w:rPr>
          <w:rFonts w:asciiTheme="minorBidi" w:hAnsiTheme="minorBidi" w:cstheme="minorBidi"/>
        </w:rPr>
      </w:pPr>
      <w:r w:rsidRPr="00707AF8">
        <w:rPr>
          <w:rFonts w:asciiTheme="minorBidi" w:hAnsiTheme="minorBidi" w:cstheme="minorBidi"/>
          <w:rtl/>
        </w:rPr>
        <w:t>בחמש השנים האחרונות, המציע בעל ניסיון בהפקה של שני (2)</w:t>
      </w:r>
      <w:r w:rsidRPr="00707AF8">
        <w:rPr>
          <w:rFonts w:asciiTheme="minorBidi" w:hAnsiTheme="minorBidi" w:cstheme="minorBidi"/>
          <w:b/>
          <w:bCs/>
          <w:rtl/>
        </w:rPr>
        <w:t xml:space="preserve"> </w:t>
      </w:r>
      <w:r w:rsidRPr="00707AF8">
        <w:rPr>
          <w:rFonts w:asciiTheme="minorBidi" w:hAnsiTheme="minorBidi" w:cstheme="minorBidi"/>
          <w:rtl/>
        </w:rPr>
        <w:t>אירועים / פרויקטים</w:t>
      </w:r>
      <w:r w:rsidRPr="00707AF8">
        <w:rPr>
          <w:rFonts w:asciiTheme="minorBidi" w:hAnsiTheme="minorBidi" w:cstheme="minorBidi"/>
          <w:b/>
          <w:bCs/>
          <w:rtl/>
        </w:rPr>
        <w:t xml:space="preserve"> </w:t>
      </w:r>
      <w:r w:rsidRPr="00707AF8">
        <w:rPr>
          <w:rFonts w:asciiTheme="minorBidi" w:hAnsiTheme="minorBidi" w:cstheme="minorBidi"/>
          <w:rtl/>
        </w:rPr>
        <w:t xml:space="preserve">לפחות, </w:t>
      </w:r>
      <w:bookmarkEnd w:id="9"/>
      <w:bookmarkEnd w:id="10"/>
      <w:bookmarkEnd w:id="11"/>
      <w:r w:rsidRPr="00707AF8">
        <w:rPr>
          <w:rFonts w:asciiTheme="minorBidi" w:hAnsiTheme="minorBidi" w:cstheme="minorBidi"/>
          <w:rtl/>
        </w:rPr>
        <w:t xml:space="preserve">כאשר כל אירוע / פרויקט </w:t>
      </w:r>
      <w:bookmarkStart w:id="12" w:name="_Ref455336955"/>
      <w:r w:rsidRPr="00707AF8">
        <w:rPr>
          <w:rFonts w:asciiTheme="minorBidi" w:hAnsiTheme="minorBidi" w:cstheme="minorBidi"/>
          <w:rtl/>
        </w:rPr>
        <w:t xml:space="preserve">התקיים בשלושה (3) מוקדים שונים </w:t>
      </w:r>
      <w:r w:rsidRPr="00707AF8">
        <w:rPr>
          <w:rFonts w:asciiTheme="minorBidi" w:hAnsiTheme="minorBidi" w:cstheme="minorBidi"/>
          <w:u w:val="single"/>
          <w:rtl/>
        </w:rPr>
        <w:t>במקביל</w:t>
      </w:r>
      <w:r w:rsidRPr="00707AF8">
        <w:rPr>
          <w:rFonts w:asciiTheme="minorBidi" w:hAnsiTheme="minorBidi" w:cstheme="minorBidi"/>
          <w:rtl/>
        </w:rPr>
        <w:t xml:space="preserve"> לכל הפחות.</w:t>
      </w:r>
    </w:p>
    <w:p w14:paraId="3E439061" w14:textId="77777777" w:rsidR="00006D53" w:rsidRPr="00707AF8" w:rsidRDefault="00006D53" w:rsidP="00006D53">
      <w:pPr>
        <w:pStyle w:val="af5"/>
        <w:keepNext/>
        <w:widowControl w:val="0"/>
        <w:numPr>
          <w:ilvl w:val="2"/>
          <w:numId w:val="17"/>
        </w:numPr>
        <w:overflowPunct w:val="0"/>
        <w:autoSpaceDE w:val="0"/>
        <w:autoSpaceDN w:val="0"/>
        <w:adjustRightInd w:val="0"/>
        <w:spacing w:before="120" w:line="360" w:lineRule="auto"/>
        <w:jc w:val="both"/>
        <w:textAlignment w:val="baseline"/>
        <w:rPr>
          <w:rFonts w:asciiTheme="minorBidi" w:hAnsiTheme="minorBidi" w:cstheme="minorBidi"/>
          <w:b/>
          <w:bCs/>
        </w:rPr>
      </w:pPr>
      <w:bookmarkStart w:id="13" w:name="_Ref403988365"/>
      <w:bookmarkStart w:id="14" w:name="_Ref468975613"/>
      <w:bookmarkEnd w:id="12"/>
      <w:r w:rsidRPr="00707AF8">
        <w:rPr>
          <w:rFonts w:asciiTheme="minorBidi" w:hAnsiTheme="minorBidi" w:cstheme="minorBidi"/>
          <w:b/>
          <w:bCs/>
          <w:rtl/>
        </w:rPr>
        <w:t>תנאי סף ל</w:t>
      </w:r>
      <w:r w:rsidRPr="00707AF8">
        <w:rPr>
          <w:rFonts w:asciiTheme="minorBidi" w:hAnsiTheme="minorBidi" w:cstheme="minorBidi"/>
          <w:b/>
          <w:bCs/>
          <w:u w:val="single"/>
          <w:rtl/>
        </w:rPr>
        <w:t>מנהל ההפקה המוצע</w:t>
      </w:r>
      <w:bookmarkEnd w:id="7"/>
      <w:bookmarkEnd w:id="13"/>
      <w:r w:rsidRPr="00707AF8">
        <w:rPr>
          <w:rFonts w:asciiTheme="minorBidi" w:hAnsiTheme="minorBidi" w:cstheme="minorBidi"/>
          <w:b/>
          <w:bCs/>
          <w:rtl/>
        </w:rPr>
        <w:t>:</w:t>
      </w:r>
      <w:bookmarkStart w:id="15" w:name="_Ref452379910"/>
      <w:bookmarkStart w:id="16" w:name="_Ref425091837"/>
      <w:bookmarkEnd w:id="14"/>
    </w:p>
    <w:bookmarkEnd w:id="15"/>
    <w:p w14:paraId="4106B6A2" w14:textId="77777777" w:rsidR="00006D53" w:rsidRPr="00707AF8" w:rsidRDefault="00006D53" w:rsidP="00006D53">
      <w:pPr>
        <w:pStyle w:val="af5"/>
        <w:keepNext/>
        <w:widowControl w:val="0"/>
        <w:ind w:left="2002"/>
        <w:rPr>
          <w:rFonts w:asciiTheme="minorBidi" w:hAnsiTheme="minorBidi" w:cstheme="minorBidi"/>
          <w:rtl/>
        </w:rPr>
      </w:pPr>
      <w:r w:rsidRPr="00707AF8">
        <w:rPr>
          <w:rFonts w:asciiTheme="minorBidi" w:hAnsiTheme="minorBidi" w:cstheme="minorBidi"/>
          <w:rtl/>
        </w:rPr>
        <w:t xml:space="preserve">בשלוש השנים האחרונות, מנהל ההפקה בעל ניסיון בהפקת אירוע / פרויקט אחד לפחות אשר התקיים בשלושה (3) מוקדים שונים </w:t>
      </w:r>
      <w:r w:rsidRPr="00707AF8">
        <w:rPr>
          <w:rFonts w:asciiTheme="minorBidi" w:hAnsiTheme="minorBidi" w:cstheme="minorBidi"/>
          <w:u w:val="single"/>
          <w:rtl/>
        </w:rPr>
        <w:t>במקביל</w:t>
      </w:r>
      <w:r w:rsidRPr="00707AF8">
        <w:rPr>
          <w:rFonts w:asciiTheme="minorBidi" w:hAnsiTheme="minorBidi" w:cstheme="minorBidi"/>
          <w:rtl/>
        </w:rPr>
        <w:t xml:space="preserve"> לכל הפחות.</w:t>
      </w:r>
    </w:p>
    <w:p w14:paraId="399933D4" w14:textId="0A9EDF67" w:rsidR="00006D53" w:rsidRPr="00707AF8" w:rsidRDefault="00006D53" w:rsidP="00006D53">
      <w:pPr>
        <w:pStyle w:val="af5"/>
        <w:keepNext/>
        <w:widowControl w:val="0"/>
        <w:spacing w:before="120"/>
        <w:ind w:left="2002"/>
        <w:rPr>
          <w:rFonts w:asciiTheme="minorBidi" w:hAnsiTheme="minorBidi" w:cstheme="minorBidi"/>
          <w:b/>
          <w:bCs/>
        </w:rPr>
      </w:pPr>
      <w:r w:rsidRPr="00707AF8">
        <w:rPr>
          <w:rFonts w:asciiTheme="minorBidi" w:hAnsiTheme="minorBidi" w:cstheme="minorBidi"/>
          <w:b/>
          <w:bCs/>
          <w:rtl/>
        </w:rPr>
        <w:t>"שלושה מוקדים שונים" לעניין תנאי הסף</w:t>
      </w:r>
      <w:r w:rsidR="00884C86" w:rsidRPr="00707AF8">
        <w:rPr>
          <w:rFonts w:asciiTheme="minorBidi" w:hAnsiTheme="minorBidi" w:cstheme="minorBidi"/>
          <w:b/>
          <w:bCs/>
          <w:rtl/>
        </w:rPr>
        <w:t xml:space="preserve"> 2.2.1-2.2.2 </w:t>
      </w:r>
      <w:r w:rsidRPr="00707AF8">
        <w:rPr>
          <w:rFonts w:asciiTheme="minorBidi" w:hAnsiTheme="minorBidi" w:cstheme="minorBidi"/>
          <w:b/>
          <w:bCs/>
          <w:rtl/>
        </w:rPr>
        <w:t>שלעיל –</w:t>
      </w:r>
      <w:r w:rsidR="00884C86" w:rsidRPr="00707AF8">
        <w:rPr>
          <w:rFonts w:asciiTheme="minorBidi" w:hAnsiTheme="minorBidi" w:cstheme="minorBidi"/>
          <w:b/>
          <w:bCs/>
          <w:rtl/>
        </w:rPr>
        <w:t xml:space="preserve"> </w:t>
      </w:r>
      <w:r w:rsidRPr="00707AF8">
        <w:rPr>
          <w:rFonts w:asciiTheme="minorBidi" w:hAnsiTheme="minorBidi" w:cstheme="minorBidi"/>
          <w:b/>
          <w:bCs/>
          <w:rtl/>
        </w:rPr>
        <w:t>נדרש כי המוקדים ממוקמים ברשויות מקומיות שונות. לעניין זה לא ייחשבו שני מוקדים שממוקמים באותה רשות מקומית.</w:t>
      </w:r>
    </w:p>
    <w:bookmarkEnd w:id="16"/>
    <w:p w14:paraId="456610BA" w14:textId="3F7C0289" w:rsidR="00006D53" w:rsidRPr="00707AF8" w:rsidRDefault="00006D53" w:rsidP="00006D53">
      <w:pPr>
        <w:pStyle w:val="af5"/>
        <w:keepNext/>
        <w:widowControl w:val="0"/>
        <w:spacing w:before="120"/>
        <w:ind w:left="2002"/>
        <w:rPr>
          <w:rFonts w:asciiTheme="minorBidi" w:hAnsiTheme="minorBidi" w:cstheme="minorBidi"/>
        </w:rPr>
      </w:pPr>
      <w:r w:rsidRPr="00707AF8">
        <w:rPr>
          <w:rFonts w:asciiTheme="minorBidi" w:hAnsiTheme="minorBidi" w:cstheme="minorBidi"/>
          <w:rtl/>
        </w:rPr>
        <w:t>יובהר כי לצורך עמידה בתנאי הסף שבסעיף</w:t>
      </w:r>
      <w:r w:rsidR="00884C86" w:rsidRPr="00707AF8">
        <w:rPr>
          <w:rFonts w:asciiTheme="minorBidi" w:hAnsiTheme="minorBidi" w:cstheme="minorBidi"/>
          <w:rtl/>
        </w:rPr>
        <w:t xml:space="preserve"> 2.2.2</w:t>
      </w:r>
      <w:r w:rsidRPr="00707AF8">
        <w:rPr>
          <w:rFonts w:asciiTheme="minorBidi" w:hAnsiTheme="minorBidi" w:cstheme="minorBidi"/>
          <w:rtl/>
        </w:rPr>
        <w:t xml:space="preserve"> המציע רשאי להציג מנהל הפקה מטעמו אשר ניסיונו נצבר בתקופת היותו שכיר, קבלן משנה או עצמאי, ובתנאי שהניסיון הנדרש נצבר על ידו.</w:t>
      </w:r>
    </w:p>
    <w:p w14:paraId="12EE0ABE" w14:textId="77777777" w:rsidR="00B92E1A" w:rsidRPr="00707AF8" w:rsidRDefault="00B92E1A" w:rsidP="00B92E1A">
      <w:pPr>
        <w:overflowPunct w:val="0"/>
        <w:autoSpaceDE w:val="0"/>
        <w:autoSpaceDN w:val="0"/>
        <w:adjustRightInd w:val="0"/>
        <w:spacing w:line="360" w:lineRule="auto"/>
        <w:ind w:left="1785" w:right="-483" w:hanging="705"/>
        <w:contextualSpacing/>
        <w:jc w:val="both"/>
        <w:textAlignment w:val="baseline"/>
        <w:rPr>
          <w:rFonts w:asciiTheme="minorBidi" w:eastAsiaTheme="minorHAnsi" w:hAnsiTheme="minorBidi" w:cstheme="minorBidi"/>
        </w:rPr>
      </w:pPr>
    </w:p>
    <w:p w14:paraId="511EDB76" w14:textId="55C19CCB" w:rsidR="00B92E1A" w:rsidRPr="00707AF8" w:rsidRDefault="00B92E1A" w:rsidP="00AF0E65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Theme="minorBidi" w:hAnsiTheme="minorBidi" w:cstheme="minorBidi"/>
          <w:b/>
          <w:bCs/>
          <w:color w:val="000000"/>
          <w:shd w:val="clear" w:color="auto" w:fill="FFFFFF"/>
        </w:rPr>
      </w:pPr>
      <w:r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שאלות הבהרה הנוגעות לפרטי המכרז, יש להפנות באמצעות דוא"ל בלבד, לכתובת </w:t>
      </w:r>
      <w:hyperlink r:id="rId12" w:history="1">
        <w:r w:rsidRPr="00707AF8">
          <w:rPr>
            <w:rStyle w:val="Hyperlink"/>
            <w:rFonts w:asciiTheme="minorBidi" w:hAnsiTheme="minorBidi" w:cstheme="minorBidi"/>
          </w:rPr>
          <w:t>shavua@most.gov.il</w:t>
        </w:r>
      </w:hyperlink>
      <w:r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, עד ל</w:t>
      </w:r>
      <w:r w:rsidR="00AF0E65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יום </w:t>
      </w:r>
      <w:r w:rsidR="00006D53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ג</w:t>
      </w:r>
      <w:r w:rsidR="00AF0E65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' </w:t>
      </w:r>
      <w:r w:rsidR="008C5E63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כ"ה</w:t>
      </w:r>
      <w:r w:rsidR="00AF0E65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 ב</w:t>
      </w:r>
      <w:r w:rsidR="008C5E63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ניסן</w:t>
      </w:r>
      <w:r w:rsidR="00AF0E65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 </w:t>
      </w:r>
      <w:proofErr w:type="spellStart"/>
      <w:r w:rsidR="00AF0E65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התשע"</w:t>
      </w:r>
      <w:r w:rsidR="008C5E63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ט</w:t>
      </w:r>
      <w:proofErr w:type="spellEnd"/>
      <w:r w:rsidR="00AF0E65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 </w:t>
      </w:r>
      <w:r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 </w:t>
      </w:r>
      <w:r w:rsidR="00613599" w:rsidRPr="00707AF8">
        <w:rPr>
          <w:rFonts w:asciiTheme="minorBidi" w:hAnsiTheme="minorBidi" w:cstheme="minorBidi"/>
          <w:b/>
          <w:bCs/>
          <w:color w:val="000000"/>
          <w:u w:val="single"/>
          <w:shd w:val="clear" w:color="auto" w:fill="FFFFFF"/>
          <w:rtl/>
        </w:rPr>
        <w:t>ה-</w:t>
      </w:r>
      <w:r w:rsidR="008C5E63" w:rsidRPr="00707AF8">
        <w:rPr>
          <w:rFonts w:asciiTheme="minorBidi" w:hAnsiTheme="minorBidi" w:cstheme="minorBidi"/>
          <w:b/>
          <w:bCs/>
          <w:color w:val="000000"/>
          <w:u w:val="single"/>
          <w:shd w:val="clear" w:color="auto" w:fill="FFFFFF"/>
          <w:rtl/>
        </w:rPr>
        <w:t>30</w:t>
      </w:r>
      <w:r w:rsidR="00613599" w:rsidRPr="00707AF8">
        <w:rPr>
          <w:rFonts w:asciiTheme="minorBidi" w:hAnsiTheme="minorBidi" w:cstheme="minorBidi"/>
          <w:b/>
          <w:bCs/>
          <w:color w:val="000000"/>
          <w:u w:val="single"/>
          <w:shd w:val="clear" w:color="auto" w:fill="FFFFFF"/>
          <w:rtl/>
        </w:rPr>
        <w:t xml:space="preserve"> ב</w:t>
      </w:r>
      <w:r w:rsidR="008C5E63" w:rsidRPr="00707AF8">
        <w:rPr>
          <w:rFonts w:asciiTheme="minorBidi" w:hAnsiTheme="minorBidi" w:cstheme="minorBidi"/>
          <w:b/>
          <w:bCs/>
          <w:color w:val="000000"/>
          <w:u w:val="single"/>
          <w:shd w:val="clear" w:color="auto" w:fill="FFFFFF"/>
          <w:rtl/>
        </w:rPr>
        <w:t>אפריל</w:t>
      </w:r>
      <w:r w:rsidR="00613599" w:rsidRPr="00707AF8">
        <w:rPr>
          <w:rFonts w:asciiTheme="minorBidi" w:hAnsiTheme="minorBidi" w:cstheme="minorBidi"/>
          <w:b/>
          <w:bCs/>
          <w:color w:val="000000"/>
          <w:u w:val="single"/>
          <w:shd w:val="clear" w:color="auto" w:fill="FFFFFF"/>
          <w:rtl/>
        </w:rPr>
        <w:t xml:space="preserve"> </w:t>
      </w:r>
      <w:r w:rsidR="00613599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201</w:t>
      </w:r>
      <w:r w:rsidR="00006D53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9</w:t>
      </w:r>
      <w:r w:rsidR="00613599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 </w:t>
      </w:r>
      <w:r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בשעה </w:t>
      </w:r>
      <w:r w:rsidR="00613599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1</w:t>
      </w:r>
      <w:r w:rsidR="00006D53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2</w:t>
      </w:r>
      <w:r w:rsidR="00613599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:00</w:t>
      </w:r>
      <w:r w:rsidR="00455FC8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.</w:t>
      </w:r>
    </w:p>
    <w:p w14:paraId="27D61FCD" w14:textId="7E45650F" w:rsidR="00B92E1A" w:rsidRPr="00707AF8" w:rsidRDefault="00B92E1A" w:rsidP="00455FC8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Theme="minorBidi" w:hAnsiTheme="minorBidi" w:cstheme="minorBidi"/>
          <w:b/>
          <w:bCs/>
          <w:color w:val="000000"/>
          <w:shd w:val="clear" w:color="auto" w:fill="FFFFFF"/>
        </w:rPr>
      </w:pPr>
      <w:r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לעיון במסמכי המכרז ניתן לפנות לאתר האינטרנט של משרד </w:t>
      </w:r>
      <w:r w:rsidR="00455FC8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המדע</w:t>
      </w:r>
      <w:r w:rsidR="003C7044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 ו</w:t>
      </w:r>
      <w:r w:rsidR="00455FC8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הטכנולוגיה</w:t>
      </w:r>
      <w:r w:rsidR="003C7044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 </w:t>
      </w:r>
      <w:r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בכתובת </w:t>
      </w:r>
      <w:hyperlink r:id="rId13" w:history="1">
        <w:r w:rsidR="004F5795" w:rsidRPr="00707AF8">
          <w:rPr>
            <w:rStyle w:val="Hyperlink"/>
            <w:rFonts w:asciiTheme="minorBidi" w:hAnsiTheme="minorBidi" w:cstheme="minorBidi"/>
          </w:rPr>
          <w:t>https://www.gov.il/he/departments/ministry_of_science_and_technology</w:t>
        </w:r>
      </w:hyperlink>
      <w:r w:rsidRPr="00707AF8">
        <w:rPr>
          <w:rFonts w:asciiTheme="minorBidi" w:hAnsiTheme="minorBidi" w:cstheme="minorBidi"/>
          <w:rtl/>
        </w:rPr>
        <w:t>,</w:t>
      </w:r>
      <w:r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 בלשונית "</w:t>
      </w:r>
      <w:r w:rsidR="004F5795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פרסומים</w:t>
      </w:r>
      <w:r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".</w:t>
      </w:r>
    </w:p>
    <w:p w14:paraId="5C8EBE75" w14:textId="56CF22E5" w:rsidR="00B92E1A" w:rsidRPr="00707AF8" w:rsidRDefault="00B92E1A" w:rsidP="00613599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Theme="minorBidi" w:hAnsiTheme="minorBidi" w:cstheme="minorBidi"/>
          <w:b/>
          <w:bCs/>
          <w:color w:val="000000"/>
          <w:shd w:val="clear" w:color="auto" w:fill="FFFFFF"/>
        </w:rPr>
      </w:pPr>
      <w:r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התאריך האחרון להגשת הצעות הוא </w:t>
      </w:r>
      <w:r w:rsidR="00AF0E65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יום </w:t>
      </w:r>
      <w:r w:rsidR="00006D53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ג</w:t>
      </w:r>
      <w:r w:rsidR="00AF0E65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' ט' באייר </w:t>
      </w:r>
      <w:proofErr w:type="spellStart"/>
      <w:r w:rsidR="00AF0E65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התשע"</w:t>
      </w:r>
      <w:r w:rsidR="00006D53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ט</w:t>
      </w:r>
      <w:proofErr w:type="spellEnd"/>
      <w:r w:rsidR="00AF0E65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 </w:t>
      </w:r>
      <w:r w:rsidR="00613599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ה-1</w:t>
      </w:r>
      <w:r w:rsidR="004F5795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4</w:t>
      </w:r>
      <w:r w:rsidR="00613599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 במאי 201</w:t>
      </w:r>
      <w:r w:rsidR="00006D53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9</w:t>
      </w:r>
      <w:r w:rsidR="00613599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 </w:t>
      </w:r>
      <w:r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עד השעה </w:t>
      </w:r>
      <w:r w:rsidRPr="00707AF8">
        <w:rPr>
          <w:rFonts w:asciiTheme="minorBidi" w:hAnsiTheme="minorBidi" w:cstheme="minorBidi"/>
          <w:b/>
          <w:bCs/>
          <w:color w:val="000000"/>
          <w:u w:val="single"/>
          <w:shd w:val="clear" w:color="auto" w:fill="FFFFFF"/>
          <w:rtl/>
        </w:rPr>
        <w:t>12:00</w:t>
      </w:r>
      <w:r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 בצהריים. ההצעות יוגשו לתיבת המכרזים הממוקמת </w:t>
      </w:r>
      <w:r w:rsidRPr="00707AF8">
        <w:rPr>
          <w:rFonts w:asciiTheme="minorBidi" w:eastAsiaTheme="minorHAnsi" w:hAnsiTheme="minorBidi" w:cstheme="minorBidi"/>
          <w:b/>
          <w:bCs/>
          <w:rtl/>
        </w:rPr>
        <w:t>במשרד המדע</w:t>
      </w:r>
      <w:r w:rsidR="00006D53" w:rsidRPr="00707AF8">
        <w:rPr>
          <w:rFonts w:asciiTheme="minorBidi" w:eastAsiaTheme="minorHAnsi" w:hAnsiTheme="minorBidi" w:cstheme="minorBidi"/>
          <w:b/>
          <w:bCs/>
          <w:rtl/>
        </w:rPr>
        <w:t xml:space="preserve"> ו</w:t>
      </w:r>
      <w:r w:rsidRPr="00707AF8">
        <w:rPr>
          <w:rFonts w:asciiTheme="minorBidi" w:eastAsiaTheme="minorHAnsi" w:hAnsiTheme="minorBidi" w:cstheme="minorBidi"/>
          <w:b/>
          <w:bCs/>
          <w:rtl/>
        </w:rPr>
        <w:t>הטכנולוגי</w:t>
      </w:r>
      <w:r w:rsidR="00006D53" w:rsidRPr="00707AF8">
        <w:rPr>
          <w:rFonts w:asciiTheme="minorBidi" w:eastAsiaTheme="minorHAnsi" w:hAnsiTheme="minorBidi" w:cstheme="minorBidi"/>
          <w:b/>
          <w:bCs/>
          <w:rtl/>
        </w:rPr>
        <w:t>ה</w:t>
      </w:r>
      <w:r w:rsidRPr="00707AF8">
        <w:rPr>
          <w:rFonts w:asciiTheme="minorBidi" w:eastAsiaTheme="minorHAnsi" w:hAnsiTheme="minorBidi" w:cstheme="minorBidi"/>
          <w:b/>
          <w:bCs/>
          <w:rtl/>
        </w:rPr>
        <w:t>, הקריה המזרחית, ירושלים</w:t>
      </w:r>
      <w:r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.</w:t>
      </w:r>
    </w:p>
    <w:p w14:paraId="759185BC" w14:textId="4287D7CC" w:rsidR="00707AF8" w:rsidRPr="00707AF8" w:rsidRDefault="00B92E1A" w:rsidP="00707AF8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Theme="minorBidi" w:hAnsiTheme="minorBidi" w:cstheme="minorBidi"/>
          <w:b/>
          <w:bCs/>
          <w:color w:val="000000"/>
          <w:shd w:val="clear" w:color="auto" w:fill="FFFFFF"/>
        </w:rPr>
      </w:pPr>
      <w:r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  <w:r w:rsidR="00006D53" w:rsidRPr="00707AF8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 </w:t>
      </w:r>
      <w:bookmarkStart w:id="17" w:name="_GoBack"/>
      <w:bookmarkEnd w:id="17"/>
    </w:p>
    <w:sectPr w:rsidR="00707AF8" w:rsidRPr="00707AF8" w:rsidSect="00154E29">
      <w:headerReference w:type="default" r:id="rId14"/>
      <w:footerReference w:type="default" r:id="rId15"/>
      <w:pgSz w:w="11906" w:h="16838"/>
      <w:pgMar w:top="1440" w:right="1080" w:bottom="1440" w:left="108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7DD88BF" w14:textId="77777777" w:rsidR="00A52BA3" w:rsidRDefault="00A52BA3" w:rsidP="00154327">
      <w:r>
        <w:separator/>
      </w:r>
    </w:p>
  </w:endnote>
  <w:endnote w:type="continuationSeparator" w:id="0">
    <w:p w14:paraId="7201706C" w14:textId="77777777" w:rsidR="00A52BA3" w:rsidRDefault="00A52BA3" w:rsidP="00154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28BB6C" w14:textId="77777777" w:rsidR="009D4C30" w:rsidRDefault="008E4D69" w:rsidP="003E0232">
    <w:pPr>
      <w:pStyle w:val="ab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inline distT="0" distB="0" distL="0" distR="0" wp14:anchorId="608C346F" wp14:editId="7DC4681A">
              <wp:extent cx="6172200" cy="0"/>
              <wp:effectExtent l="0" t="0" r="19050" b="19050"/>
              <wp:docPr id="1" name="Line 2" title="קו חוצה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w14:anchorId="1AC4D553" id="Line 2" o:spid="_x0000_s1026" alt="כותרת: קו חוצה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486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" strokecolor="navy">
              <w10:wrap anchorx="page"/>
              <w10:anchorlock/>
            </v:line>
          </w:pict>
        </mc:Fallback>
      </mc:AlternateContent>
    </w:r>
    <w:r w:rsidR="00446C8A">
      <w:rPr>
        <w:noProof/>
      </w:rPr>
      <w:drawing>
        <wp:inline distT="0" distB="0" distL="0" distR="0" wp14:anchorId="72DAAF38" wp14:editId="4A80E843">
          <wp:extent cx="571500" cy="421005"/>
          <wp:effectExtent l="0" t="0" r="0" b="0"/>
          <wp:docPr id="4" name="תמונה 1" descr="לוגו GOV.IL" title="לוגו GOV.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DAAD7A1" w14:textId="77777777" w:rsidR="009D4C30" w:rsidRPr="001A7746" w:rsidDel="00D1728A" w:rsidRDefault="009D4C30" w:rsidP="00D1728A">
    <w:pPr>
      <w:pStyle w:val="ab"/>
      <w:tabs>
        <w:tab w:val="clear" w:pos="8306"/>
      </w:tabs>
      <w:jc w:val="center"/>
      <w:rPr>
        <w:rFonts w:cs="David"/>
        <w:b/>
        <w:bCs/>
        <w:color w:val="000066"/>
        <w:spacing w:val="2"/>
        <w:szCs w:val="20"/>
        <w:rtl/>
      </w:rPr>
    </w:pP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משרדי הממשלה, הקריה המזרחית, </w:t>
    </w:r>
    <w:r>
      <w:rPr>
        <w:rFonts w:cs="David" w:hint="cs"/>
        <w:b/>
        <w:bCs/>
        <w:color w:val="000066"/>
        <w:spacing w:val="2"/>
        <w:szCs w:val="20"/>
        <w:rtl/>
      </w:rPr>
      <w:t xml:space="preserve">רח' קלרמון גאנו, </w:t>
    </w:r>
    <w:r w:rsidRPr="001A7746">
      <w:rPr>
        <w:rFonts w:cs="David" w:hint="cs"/>
        <w:b/>
        <w:bCs/>
        <w:color w:val="000066"/>
        <w:spacing w:val="2"/>
        <w:szCs w:val="20"/>
        <w:rtl/>
      </w:rPr>
      <w:t>בניי</w:t>
    </w:r>
    <w:r>
      <w:rPr>
        <w:rFonts w:cs="David" w:hint="cs"/>
        <w:b/>
        <w:bCs/>
        <w:color w:val="000066"/>
        <w:spacing w:val="2"/>
        <w:szCs w:val="20"/>
        <w:rtl/>
      </w:rPr>
      <w:t>ן ג', ת.ד. 49100, ירושלים 91490</w:t>
    </w:r>
  </w:p>
  <w:p w14:paraId="5E1F1A92" w14:textId="77777777" w:rsidR="009D4C30" w:rsidRPr="001A7746" w:rsidRDefault="009D4C30" w:rsidP="00D1728A">
    <w:pPr>
      <w:pStyle w:val="ab"/>
      <w:tabs>
        <w:tab w:val="clear" w:pos="8306"/>
      </w:tabs>
      <w:jc w:val="center"/>
      <w:rPr>
        <w:rFonts w:cs="David"/>
        <w:color w:val="000066"/>
        <w:spacing w:val="22"/>
        <w:sz w:val="18"/>
        <w:szCs w:val="20"/>
        <w:rtl/>
      </w:rPr>
    </w:pP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E2452D" w14:textId="77777777" w:rsidR="00A52BA3" w:rsidRDefault="00A52BA3" w:rsidP="00154327">
      <w:r>
        <w:separator/>
      </w:r>
    </w:p>
  </w:footnote>
  <w:footnote w:type="continuationSeparator" w:id="0">
    <w:p w14:paraId="7632FE68" w14:textId="77777777" w:rsidR="00A52BA3" w:rsidRDefault="00A52BA3" w:rsidP="001543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92CC25" w14:textId="77777777" w:rsidR="009D4C30" w:rsidRDefault="009D4C30">
    <w:pPr>
      <w:pStyle w:val="a9"/>
      <w:rPr>
        <w:rtl/>
      </w:rPr>
    </w:pPr>
  </w:p>
  <w:p w14:paraId="1BAEAA7E" w14:textId="77777777" w:rsidR="009D4C30" w:rsidRDefault="009D4C30">
    <w:pPr>
      <w:pStyle w:val="a9"/>
      <w:rPr>
        <w:rtl/>
      </w:rPr>
    </w:pPr>
  </w:p>
  <w:p w14:paraId="16CF71C7" w14:textId="77777777" w:rsidR="009D4C30" w:rsidRDefault="009D4C30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245F87"/>
    <w:multiLevelType w:val="hybridMultilevel"/>
    <w:tmpl w:val="F1167AA6"/>
    <w:lvl w:ilvl="0" w:tplc="B6D0BEB4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 w15:restartNumberingAfterBreak="0">
    <w:nsid w:val="0DD00EB7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DEE0447"/>
    <w:multiLevelType w:val="hybridMultilevel"/>
    <w:tmpl w:val="E5BE5BB2"/>
    <w:lvl w:ilvl="0" w:tplc="1C3A4070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B45DC8"/>
    <w:multiLevelType w:val="hybridMultilevel"/>
    <w:tmpl w:val="29C0F7A6"/>
    <w:lvl w:ilvl="0" w:tplc="5A840C0C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F55A57"/>
    <w:multiLevelType w:val="hybridMultilevel"/>
    <w:tmpl w:val="13C4BCC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5A364654">
      <w:start w:val="1"/>
      <w:numFmt w:val="hebrew1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6F24F3B"/>
    <w:multiLevelType w:val="hybridMultilevel"/>
    <w:tmpl w:val="A7F4A876"/>
    <w:lvl w:ilvl="0" w:tplc="A934A9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DBA79DA"/>
    <w:multiLevelType w:val="hybridMultilevel"/>
    <w:tmpl w:val="49A246A8"/>
    <w:lvl w:ilvl="0" w:tplc="0398406C">
      <w:start w:val="1"/>
      <w:numFmt w:val="hebrew1"/>
      <w:lvlText w:val="%1."/>
      <w:lvlJc w:val="left"/>
      <w:pPr>
        <w:ind w:left="1440" w:hanging="360"/>
      </w:pPr>
      <w:rPr>
        <w:rFonts w:ascii="David" w:hAnsi="David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 w15:restartNumberingAfterBreak="0">
    <w:nsid w:val="42870347"/>
    <w:multiLevelType w:val="hybridMultilevel"/>
    <w:tmpl w:val="C23863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AC6C21DA">
      <w:start w:val="1"/>
      <w:numFmt w:val="hebrew1"/>
      <w:lvlText w:val="%4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633384"/>
    <w:multiLevelType w:val="hybridMultilevel"/>
    <w:tmpl w:val="6B24B690"/>
    <w:lvl w:ilvl="0" w:tplc="662E6766">
      <w:start w:val="1"/>
      <w:numFmt w:val="hebrew1"/>
      <w:lvlText w:val="%1."/>
      <w:lvlJc w:val="left"/>
      <w:pPr>
        <w:ind w:left="1440" w:hanging="360"/>
      </w:pPr>
      <w:rPr>
        <w:rFonts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 w15:restartNumberingAfterBreak="0">
    <w:nsid w:val="482620ED"/>
    <w:multiLevelType w:val="multilevel"/>
    <w:tmpl w:val="4C5CE6A2"/>
    <w:lvl w:ilvl="0">
      <w:start w:val="1"/>
      <w:numFmt w:val="decimal"/>
      <w:pStyle w:val="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495804F8"/>
    <w:multiLevelType w:val="hybridMultilevel"/>
    <w:tmpl w:val="ADECE23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E34BC4"/>
    <w:multiLevelType w:val="hybridMultilevel"/>
    <w:tmpl w:val="6756A814"/>
    <w:lvl w:ilvl="0" w:tplc="F2F066F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2B70EF"/>
    <w:multiLevelType w:val="hybridMultilevel"/>
    <w:tmpl w:val="03E4BA60"/>
    <w:lvl w:ilvl="0" w:tplc="0890E33C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 w15:restartNumberingAfterBreak="0">
    <w:nsid w:val="66A76931"/>
    <w:multiLevelType w:val="hybridMultilevel"/>
    <w:tmpl w:val="FF6C9908"/>
    <w:lvl w:ilvl="0" w:tplc="61CA1540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6" w15:restartNumberingAfterBreak="0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717A21A4"/>
    <w:multiLevelType w:val="hybridMultilevel"/>
    <w:tmpl w:val="DC44BDF4"/>
    <w:lvl w:ilvl="0" w:tplc="0409000F">
      <w:start w:val="1"/>
      <w:numFmt w:val="decimal"/>
      <w:lvlText w:val="%1."/>
      <w:lvlJc w:val="left"/>
      <w:pPr>
        <w:ind w:left="1134" w:hanging="360"/>
      </w:pPr>
    </w:lvl>
    <w:lvl w:ilvl="1" w:tplc="04090019">
      <w:start w:val="1"/>
      <w:numFmt w:val="lowerLetter"/>
      <w:lvlText w:val="%2."/>
      <w:lvlJc w:val="left"/>
      <w:pPr>
        <w:ind w:left="1854" w:hanging="360"/>
      </w:pPr>
    </w:lvl>
    <w:lvl w:ilvl="2" w:tplc="0409001B">
      <w:start w:val="1"/>
      <w:numFmt w:val="lowerRoman"/>
      <w:lvlText w:val="%3."/>
      <w:lvlJc w:val="right"/>
      <w:pPr>
        <w:ind w:left="2574" w:hanging="180"/>
      </w:pPr>
    </w:lvl>
    <w:lvl w:ilvl="3" w:tplc="B8F07D6E">
      <w:start w:val="1"/>
      <w:numFmt w:val="decimal"/>
      <w:lvlText w:val="%4."/>
      <w:lvlJc w:val="left"/>
      <w:pPr>
        <w:ind w:left="3294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4014" w:hanging="360"/>
      </w:pPr>
    </w:lvl>
    <w:lvl w:ilvl="5" w:tplc="0409001B" w:tentative="1">
      <w:start w:val="1"/>
      <w:numFmt w:val="lowerRoman"/>
      <w:lvlText w:val="%6."/>
      <w:lvlJc w:val="right"/>
      <w:pPr>
        <w:ind w:left="4734" w:hanging="180"/>
      </w:pPr>
    </w:lvl>
    <w:lvl w:ilvl="6" w:tplc="0409000F" w:tentative="1">
      <w:start w:val="1"/>
      <w:numFmt w:val="decimal"/>
      <w:lvlText w:val="%7."/>
      <w:lvlJc w:val="left"/>
      <w:pPr>
        <w:ind w:left="5454" w:hanging="360"/>
      </w:pPr>
    </w:lvl>
    <w:lvl w:ilvl="7" w:tplc="04090019" w:tentative="1">
      <w:start w:val="1"/>
      <w:numFmt w:val="lowerLetter"/>
      <w:lvlText w:val="%8."/>
      <w:lvlJc w:val="left"/>
      <w:pPr>
        <w:ind w:left="6174" w:hanging="360"/>
      </w:pPr>
    </w:lvl>
    <w:lvl w:ilvl="8" w:tplc="040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16"/>
  </w:num>
  <w:num w:numId="2">
    <w:abstractNumId w:val="9"/>
  </w:num>
  <w:num w:numId="3">
    <w:abstractNumId w:val="17"/>
  </w:num>
  <w:num w:numId="4">
    <w:abstractNumId w:val="3"/>
  </w:num>
  <w:num w:numId="5">
    <w:abstractNumId w:val="4"/>
  </w:num>
  <w:num w:numId="6">
    <w:abstractNumId w:val="6"/>
  </w:num>
  <w:num w:numId="7">
    <w:abstractNumId w:val="13"/>
  </w:num>
  <w:num w:numId="8">
    <w:abstractNumId w:val="0"/>
  </w:num>
  <w:num w:numId="9">
    <w:abstractNumId w:val="1"/>
  </w:num>
  <w:num w:numId="10">
    <w:abstractNumId w:val="15"/>
  </w:num>
  <w:num w:numId="11">
    <w:abstractNumId w:val="5"/>
  </w:num>
  <w:num w:numId="12">
    <w:abstractNumId w:val="14"/>
  </w:num>
  <w:num w:numId="13">
    <w:abstractNumId w:val="10"/>
  </w:num>
  <w:num w:numId="14">
    <w:abstractNumId w:val="8"/>
  </w:num>
  <w:num w:numId="15">
    <w:abstractNumId w:val="12"/>
  </w:num>
  <w:num w:numId="16">
    <w:abstractNumId w:val="11"/>
  </w:num>
  <w:num w:numId="17">
    <w:abstractNumId w:val="7"/>
  </w:num>
  <w:num w:numId="18">
    <w:abstractNumId w:val="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4496"/>
    <w:rsid w:val="00001CF1"/>
    <w:rsid w:val="00001F56"/>
    <w:rsid w:val="0000230C"/>
    <w:rsid w:val="000023EB"/>
    <w:rsid w:val="0000291C"/>
    <w:rsid w:val="00004999"/>
    <w:rsid w:val="00005592"/>
    <w:rsid w:val="00006A3E"/>
    <w:rsid w:val="00006D53"/>
    <w:rsid w:val="000135CE"/>
    <w:rsid w:val="00016F25"/>
    <w:rsid w:val="00020341"/>
    <w:rsid w:val="000210F7"/>
    <w:rsid w:val="000224DE"/>
    <w:rsid w:val="000251D4"/>
    <w:rsid w:val="000259F3"/>
    <w:rsid w:val="00027B63"/>
    <w:rsid w:val="000308B9"/>
    <w:rsid w:val="0003260A"/>
    <w:rsid w:val="00033FF0"/>
    <w:rsid w:val="000350B3"/>
    <w:rsid w:val="00035C03"/>
    <w:rsid w:val="00036BB7"/>
    <w:rsid w:val="00040001"/>
    <w:rsid w:val="00041474"/>
    <w:rsid w:val="00041B68"/>
    <w:rsid w:val="00043944"/>
    <w:rsid w:val="00044C86"/>
    <w:rsid w:val="00052F94"/>
    <w:rsid w:val="000537AF"/>
    <w:rsid w:val="00053C13"/>
    <w:rsid w:val="0005728D"/>
    <w:rsid w:val="00062E27"/>
    <w:rsid w:val="0006430F"/>
    <w:rsid w:val="00070E51"/>
    <w:rsid w:val="000719D6"/>
    <w:rsid w:val="000722EA"/>
    <w:rsid w:val="0007250A"/>
    <w:rsid w:val="00075CF6"/>
    <w:rsid w:val="00076560"/>
    <w:rsid w:val="00081B3D"/>
    <w:rsid w:val="0009196B"/>
    <w:rsid w:val="00093852"/>
    <w:rsid w:val="00093FA9"/>
    <w:rsid w:val="000A189C"/>
    <w:rsid w:val="000A39BA"/>
    <w:rsid w:val="000A3D26"/>
    <w:rsid w:val="000B1394"/>
    <w:rsid w:val="000B422E"/>
    <w:rsid w:val="000C07EC"/>
    <w:rsid w:val="000C20E9"/>
    <w:rsid w:val="000C6190"/>
    <w:rsid w:val="000D00AE"/>
    <w:rsid w:val="000D6629"/>
    <w:rsid w:val="000E0825"/>
    <w:rsid w:val="000E186A"/>
    <w:rsid w:val="000E23A9"/>
    <w:rsid w:val="000E2573"/>
    <w:rsid w:val="000E3971"/>
    <w:rsid w:val="000E3C0B"/>
    <w:rsid w:val="000E73DC"/>
    <w:rsid w:val="000E7607"/>
    <w:rsid w:val="000F2384"/>
    <w:rsid w:val="000F3E3A"/>
    <w:rsid w:val="000F6011"/>
    <w:rsid w:val="000F65EA"/>
    <w:rsid w:val="00101EEF"/>
    <w:rsid w:val="00102959"/>
    <w:rsid w:val="001054A4"/>
    <w:rsid w:val="00107EEB"/>
    <w:rsid w:val="00110A68"/>
    <w:rsid w:val="001111DD"/>
    <w:rsid w:val="001122BD"/>
    <w:rsid w:val="00112A17"/>
    <w:rsid w:val="00115B3F"/>
    <w:rsid w:val="00115CBB"/>
    <w:rsid w:val="001160D6"/>
    <w:rsid w:val="00117A31"/>
    <w:rsid w:val="00122CAB"/>
    <w:rsid w:val="00124E9E"/>
    <w:rsid w:val="0012771C"/>
    <w:rsid w:val="00134A16"/>
    <w:rsid w:val="001350A2"/>
    <w:rsid w:val="00135167"/>
    <w:rsid w:val="00137520"/>
    <w:rsid w:val="001379B7"/>
    <w:rsid w:val="0014239D"/>
    <w:rsid w:val="001463CD"/>
    <w:rsid w:val="00147931"/>
    <w:rsid w:val="00151C77"/>
    <w:rsid w:val="00154327"/>
    <w:rsid w:val="001551EC"/>
    <w:rsid w:val="0015602B"/>
    <w:rsid w:val="00156613"/>
    <w:rsid w:val="00157746"/>
    <w:rsid w:val="00161EC0"/>
    <w:rsid w:val="001640C7"/>
    <w:rsid w:val="001640F0"/>
    <w:rsid w:val="0016559D"/>
    <w:rsid w:val="0016592B"/>
    <w:rsid w:val="001703AE"/>
    <w:rsid w:val="001706B5"/>
    <w:rsid w:val="001719D1"/>
    <w:rsid w:val="00173899"/>
    <w:rsid w:val="00180B10"/>
    <w:rsid w:val="00181012"/>
    <w:rsid w:val="00182374"/>
    <w:rsid w:val="001871FE"/>
    <w:rsid w:val="00190222"/>
    <w:rsid w:val="00195347"/>
    <w:rsid w:val="00195B92"/>
    <w:rsid w:val="00196077"/>
    <w:rsid w:val="00196D20"/>
    <w:rsid w:val="001A1D0D"/>
    <w:rsid w:val="001A3B1B"/>
    <w:rsid w:val="001A4033"/>
    <w:rsid w:val="001B0F3B"/>
    <w:rsid w:val="001B54E7"/>
    <w:rsid w:val="001B5CC2"/>
    <w:rsid w:val="001B729A"/>
    <w:rsid w:val="001C3197"/>
    <w:rsid w:val="001C4D12"/>
    <w:rsid w:val="001D14C2"/>
    <w:rsid w:val="001D349D"/>
    <w:rsid w:val="001D51CA"/>
    <w:rsid w:val="001D5E2F"/>
    <w:rsid w:val="001D6534"/>
    <w:rsid w:val="001D7421"/>
    <w:rsid w:val="001D79E8"/>
    <w:rsid w:val="001D7FC3"/>
    <w:rsid w:val="001E3413"/>
    <w:rsid w:val="001E5E05"/>
    <w:rsid w:val="001F024B"/>
    <w:rsid w:val="001F3829"/>
    <w:rsid w:val="001F4F7A"/>
    <w:rsid w:val="001F5541"/>
    <w:rsid w:val="001F7F49"/>
    <w:rsid w:val="00200BF6"/>
    <w:rsid w:val="00200FD2"/>
    <w:rsid w:val="002014AB"/>
    <w:rsid w:val="00207B09"/>
    <w:rsid w:val="00210222"/>
    <w:rsid w:val="002139B1"/>
    <w:rsid w:val="0022146B"/>
    <w:rsid w:val="0023122C"/>
    <w:rsid w:val="00233DDC"/>
    <w:rsid w:val="0023513A"/>
    <w:rsid w:val="00235A75"/>
    <w:rsid w:val="0024219C"/>
    <w:rsid w:val="00242482"/>
    <w:rsid w:val="002456AB"/>
    <w:rsid w:val="00246919"/>
    <w:rsid w:val="00247BAF"/>
    <w:rsid w:val="00247DB2"/>
    <w:rsid w:val="0025243C"/>
    <w:rsid w:val="0025330C"/>
    <w:rsid w:val="002553F3"/>
    <w:rsid w:val="00255948"/>
    <w:rsid w:val="00256D74"/>
    <w:rsid w:val="002606B0"/>
    <w:rsid w:val="002653E9"/>
    <w:rsid w:val="00266072"/>
    <w:rsid w:val="002663D6"/>
    <w:rsid w:val="002722E5"/>
    <w:rsid w:val="00276902"/>
    <w:rsid w:val="00280599"/>
    <w:rsid w:val="00280FD7"/>
    <w:rsid w:val="0028385C"/>
    <w:rsid w:val="00287490"/>
    <w:rsid w:val="00287C36"/>
    <w:rsid w:val="00291588"/>
    <w:rsid w:val="00292CF2"/>
    <w:rsid w:val="00293AEC"/>
    <w:rsid w:val="00293FD4"/>
    <w:rsid w:val="002947A3"/>
    <w:rsid w:val="002957C5"/>
    <w:rsid w:val="00297116"/>
    <w:rsid w:val="00297EA2"/>
    <w:rsid w:val="002A0488"/>
    <w:rsid w:val="002A582D"/>
    <w:rsid w:val="002A58D3"/>
    <w:rsid w:val="002A6CA9"/>
    <w:rsid w:val="002A76F2"/>
    <w:rsid w:val="002B1F7E"/>
    <w:rsid w:val="002B4552"/>
    <w:rsid w:val="002B47E7"/>
    <w:rsid w:val="002B4D29"/>
    <w:rsid w:val="002B7D23"/>
    <w:rsid w:val="002C0FAC"/>
    <w:rsid w:val="002C34D7"/>
    <w:rsid w:val="002C3B4B"/>
    <w:rsid w:val="002D6569"/>
    <w:rsid w:val="002D684F"/>
    <w:rsid w:val="002E2D87"/>
    <w:rsid w:val="002E4849"/>
    <w:rsid w:val="002E5FF0"/>
    <w:rsid w:val="002E7FC8"/>
    <w:rsid w:val="002F6A78"/>
    <w:rsid w:val="0031225D"/>
    <w:rsid w:val="00314DD6"/>
    <w:rsid w:val="00316A3E"/>
    <w:rsid w:val="00325E4E"/>
    <w:rsid w:val="003350C7"/>
    <w:rsid w:val="0033598C"/>
    <w:rsid w:val="0033614D"/>
    <w:rsid w:val="00336229"/>
    <w:rsid w:val="0033670B"/>
    <w:rsid w:val="00337A2E"/>
    <w:rsid w:val="0034414C"/>
    <w:rsid w:val="003564AB"/>
    <w:rsid w:val="0035721B"/>
    <w:rsid w:val="00360E71"/>
    <w:rsid w:val="00362243"/>
    <w:rsid w:val="003624A5"/>
    <w:rsid w:val="00363675"/>
    <w:rsid w:val="003701E1"/>
    <w:rsid w:val="00371B40"/>
    <w:rsid w:val="00373101"/>
    <w:rsid w:val="00375A0D"/>
    <w:rsid w:val="00376933"/>
    <w:rsid w:val="00383D0E"/>
    <w:rsid w:val="00383EA6"/>
    <w:rsid w:val="00387204"/>
    <w:rsid w:val="00392599"/>
    <w:rsid w:val="0039284D"/>
    <w:rsid w:val="00393A04"/>
    <w:rsid w:val="003971F8"/>
    <w:rsid w:val="003A6753"/>
    <w:rsid w:val="003A7863"/>
    <w:rsid w:val="003B0CBA"/>
    <w:rsid w:val="003B2EB6"/>
    <w:rsid w:val="003C33CD"/>
    <w:rsid w:val="003C7044"/>
    <w:rsid w:val="003C7154"/>
    <w:rsid w:val="003D777B"/>
    <w:rsid w:val="003D7C07"/>
    <w:rsid w:val="003E0232"/>
    <w:rsid w:val="003E570C"/>
    <w:rsid w:val="003E6943"/>
    <w:rsid w:val="003E7048"/>
    <w:rsid w:val="003F1670"/>
    <w:rsid w:val="003F2D67"/>
    <w:rsid w:val="004002B9"/>
    <w:rsid w:val="0040051E"/>
    <w:rsid w:val="0040058E"/>
    <w:rsid w:val="0040158E"/>
    <w:rsid w:val="004051A5"/>
    <w:rsid w:val="00410EB3"/>
    <w:rsid w:val="004120CA"/>
    <w:rsid w:val="00412B20"/>
    <w:rsid w:val="00413079"/>
    <w:rsid w:val="0041327C"/>
    <w:rsid w:val="00413B69"/>
    <w:rsid w:val="004166E5"/>
    <w:rsid w:val="00416C9E"/>
    <w:rsid w:val="004176BA"/>
    <w:rsid w:val="004176CF"/>
    <w:rsid w:val="00422518"/>
    <w:rsid w:val="00422D1E"/>
    <w:rsid w:val="00423952"/>
    <w:rsid w:val="00425204"/>
    <w:rsid w:val="00426CC7"/>
    <w:rsid w:val="00430DB5"/>
    <w:rsid w:val="00435D8A"/>
    <w:rsid w:val="00436E45"/>
    <w:rsid w:val="00442B41"/>
    <w:rsid w:val="00443D3F"/>
    <w:rsid w:val="00446C8A"/>
    <w:rsid w:val="00447EE9"/>
    <w:rsid w:val="004546A0"/>
    <w:rsid w:val="00455CA6"/>
    <w:rsid w:val="00455D3D"/>
    <w:rsid w:val="00455FC8"/>
    <w:rsid w:val="00457EDF"/>
    <w:rsid w:val="004612B6"/>
    <w:rsid w:val="00461EFE"/>
    <w:rsid w:val="00462D8A"/>
    <w:rsid w:val="00464FEF"/>
    <w:rsid w:val="00465AB1"/>
    <w:rsid w:val="00474248"/>
    <w:rsid w:val="00474E92"/>
    <w:rsid w:val="00476724"/>
    <w:rsid w:val="00476F6A"/>
    <w:rsid w:val="00477F9C"/>
    <w:rsid w:val="004846E0"/>
    <w:rsid w:val="004871D9"/>
    <w:rsid w:val="00487407"/>
    <w:rsid w:val="00491A73"/>
    <w:rsid w:val="004974DC"/>
    <w:rsid w:val="004A3D58"/>
    <w:rsid w:val="004A4590"/>
    <w:rsid w:val="004B2B50"/>
    <w:rsid w:val="004B609E"/>
    <w:rsid w:val="004C0C7B"/>
    <w:rsid w:val="004D4838"/>
    <w:rsid w:val="004D4FCF"/>
    <w:rsid w:val="004D60A0"/>
    <w:rsid w:val="004D6133"/>
    <w:rsid w:val="004D67F5"/>
    <w:rsid w:val="004D67F6"/>
    <w:rsid w:val="004E19E7"/>
    <w:rsid w:val="004E6CFC"/>
    <w:rsid w:val="004E6F49"/>
    <w:rsid w:val="004F056C"/>
    <w:rsid w:val="004F0926"/>
    <w:rsid w:val="004F3A56"/>
    <w:rsid w:val="004F3B4B"/>
    <w:rsid w:val="004F3CE4"/>
    <w:rsid w:val="004F5795"/>
    <w:rsid w:val="004F65D6"/>
    <w:rsid w:val="005017A3"/>
    <w:rsid w:val="0050186F"/>
    <w:rsid w:val="0050232E"/>
    <w:rsid w:val="00504205"/>
    <w:rsid w:val="00505A51"/>
    <w:rsid w:val="00505A99"/>
    <w:rsid w:val="00507F9C"/>
    <w:rsid w:val="00513134"/>
    <w:rsid w:val="00513393"/>
    <w:rsid w:val="005145B1"/>
    <w:rsid w:val="0051578F"/>
    <w:rsid w:val="00520700"/>
    <w:rsid w:val="00523B87"/>
    <w:rsid w:val="00523D57"/>
    <w:rsid w:val="00526122"/>
    <w:rsid w:val="005265EA"/>
    <w:rsid w:val="005266AA"/>
    <w:rsid w:val="00530CFC"/>
    <w:rsid w:val="005326B6"/>
    <w:rsid w:val="00532F06"/>
    <w:rsid w:val="005361EC"/>
    <w:rsid w:val="00536646"/>
    <w:rsid w:val="00536D98"/>
    <w:rsid w:val="00545D56"/>
    <w:rsid w:val="00546D00"/>
    <w:rsid w:val="00547356"/>
    <w:rsid w:val="00551C59"/>
    <w:rsid w:val="00552C04"/>
    <w:rsid w:val="005536C7"/>
    <w:rsid w:val="00553D55"/>
    <w:rsid w:val="00556731"/>
    <w:rsid w:val="00556991"/>
    <w:rsid w:val="005622F8"/>
    <w:rsid w:val="0056245B"/>
    <w:rsid w:val="00562A99"/>
    <w:rsid w:val="0056346C"/>
    <w:rsid w:val="0056470E"/>
    <w:rsid w:val="00565C64"/>
    <w:rsid w:val="00566BB7"/>
    <w:rsid w:val="00571FB9"/>
    <w:rsid w:val="00574203"/>
    <w:rsid w:val="00575A54"/>
    <w:rsid w:val="005762AC"/>
    <w:rsid w:val="00584437"/>
    <w:rsid w:val="00584A55"/>
    <w:rsid w:val="005863A4"/>
    <w:rsid w:val="00591A42"/>
    <w:rsid w:val="00591D44"/>
    <w:rsid w:val="00592245"/>
    <w:rsid w:val="00593DC4"/>
    <w:rsid w:val="0059562A"/>
    <w:rsid w:val="00595CB5"/>
    <w:rsid w:val="00597575"/>
    <w:rsid w:val="005A0ACB"/>
    <w:rsid w:val="005A65F9"/>
    <w:rsid w:val="005B0B76"/>
    <w:rsid w:val="005B1E09"/>
    <w:rsid w:val="005B46E5"/>
    <w:rsid w:val="005B7981"/>
    <w:rsid w:val="005C0847"/>
    <w:rsid w:val="005C3175"/>
    <w:rsid w:val="005C3FA9"/>
    <w:rsid w:val="005C7388"/>
    <w:rsid w:val="005D2526"/>
    <w:rsid w:val="005D39A8"/>
    <w:rsid w:val="005D4213"/>
    <w:rsid w:val="005D4A2F"/>
    <w:rsid w:val="005D5A86"/>
    <w:rsid w:val="005E04AC"/>
    <w:rsid w:val="005E532E"/>
    <w:rsid w:val="005E6CAA"/>
    <w:rsid w:val="005F0DA6"/>
    <w:rsid w:val="005F780D"/>
    <w:rsid w:val="00602567"/>
    <w:rsid w:val="0060295C"/>
    <w:rsid w:val="00603A3F"/>
    <w:rsid w:val="0060453C"/>
    <w:rsid w:val="00606300"/>
    <w:rsid w:val="00606A09"/>
    <w:rsid w:val="00606C18"/>
    <w:rsid w:val="00611314"/>
    <w:rsid w:val="00613599"/>
    <w:rsid w:val="00623ADC"/>
    <w:rsid w:val="00626AD4"/>
    <w:rsid w:val="00630259"/>
    <w:rsid w:val="00633283"/>
    <w:rsid w:val="0063455F"/>
    <w:rsid w:val="00636FA0"/>
    <w:rsid w:val="006408AF"/>
    <w:rsid w:val="0064284B"/>
    <w:rsid w:val="00643877"/>
    <w:rsid w:val="006446F4"/>
    <w:rsid w:val="00645B97"/>
    <w:rsid w:val="00654172"/>
    <w:rsid w:val="00657240"/>
    <w:rsid w:val="00662C66"/>
    <w:rsid w:val="00663D29"/>
    <w:rsid w:val="00664B6A"/>
    <w:rsid w:val="006674B2"/>
    <w:rsid w:val="006700A7"/>
    <w:rsid w:val="00673C50"/>
    <w:rsid w:val="00675FF8"/>
    <w:rsid w:val="00676A22"/>
    <w:rsid w:val="00677256"/>
    <w:rsid w:val="006777F2"/>
    <w:rsid w:val="00681F86"/>
    <w:rsid w:val="00682ED9"/>
    <w:rsid w:val="00683293"/>
    <w:rsid w:val="00683494"/>
    <w:rsid w:val="006854A7"/>
    <w:rsid w:val="00685D65"/>
    <w:rsid w:val="00691274"/>
    <w:rsid w:val="00691585"/>
    <w:rsid w:val="00692AB2"/>
    <w:rsid w:val="00694668"/>
    <w:rsid w:val="006A05C7"/>
    <w:rsid w:val="006A2C1D"/>
    <w:rsid w:val="006A4BBE"/>
    <w:rsid w:val="006B05EA"/>
    <w:rsid w:val="006B30D2"/>
    <w:rsid w:val="006C188B"/>
    <w:rsid w:val="006C26F9"/>
    <w:rsid w:val="006C3745"/>
    <w:rsid w:val="006C3DDF"/>
    <w:rsid w:val="006C54E2"/>
    <w:rsid w:val="006C6BBC"/>
    <w:rsid w:val="006D233E"/>
    <w:rsid w:val="006D4F2C"/>
    <w:rsid w:val="006D748D"/>
    <w:rsid w:val="006E203B"/>
    <w:rsid w:val="006E2196"/>
    <w:rsid w:val="006E3A1A"/>
    <w:rsid w:val="006E5256"/>
    <w:rsid w:val="006E771E"/>
    <w:rsid w:val="006F01E1"/>
    <w:rsid w:val="006F1349"/>
    <w:rsid w:val="006F3017"/>
    <w:rsid w:val="006F4A3F"/>
    <w:rsid w:val="00703018"/>
    <w:rsid w:val="0070472F"/>
    <w:rsid w:val="00707AF8"/>
    <w:rsid w:val="007111AD"/>
    <w:rsid w:val="00711A6F"/>
    <w:rsid w:val="00716D89"/>
    <w:rsid w:val="00720499"/>
    <w:rsid w:val="00720DFF"/>
    <w:rsid w:val="00726162"/>
    <w:rsid w:val="00726703"/>
    <w:rsid w:val="00726AF3"/>
    <w:rsid w:val="00731BB7"/>
    <w:rsid w:val="00734970"/>
    <w:rsid w:val="00740093"/>
    <w:rsid w:val="00743EEC"/>
    <w:rsid w:val="0074604D"/>
    <w:rsid w:val="00747912"/>
    <w:rsid w:val="00747F64"/>
    <w:rsid w:val="00751256"/>
    <w:rsid w:val="00753AB1"/>
    <w:rsid w:val="0076090A"/>
    <w:rsid w:val="007644E4"/>
    <w:rsid w:val="00766A95"/>
    <w:rsid w:val="007740E5"/>
    <w:rsid w:val="00775370"/>
    <w:rsid w:val="007771CA"/>
    <w:rsid w:val="00780DF4"/>
    <w:rsid w:val="00787D69"/>
    <w:rsid w:val="007917D1"/>
    <w:rsid w:val="00792E7B"/>
    <w:rsid w:val="00795A00"/>
    <w:rsid w:val="00796031"/>
    <w:rsid w:val="00797EAB"/>
    <w:rsid w:val="007A190C"/>
    <w:rsid w:val="007A216E"/>
    <w:rsid w:val="007A2FC7"/>
    <w:rsid w:val="007A3ACB"/>
    <w:rsid w:val="007A52E4"/>
    <w:rsid w:val="007A6C79"/>
    <w:rsid w:val="007A7F29"/>
    <w:rsid w:val="007B25A4"/>
    <w:rsid w:val="007B3306"/>
    <w:rsid w:val="007B3E36"/>
    <w:rsid w:val="007B4145"/>
    <w:rsid w:val="007B42E2"/>
    <w:rsid w:val="007C47C0"/>
    <w:rsid w:val="007C49AB"/>
    <w:rsid w:val="007D2829"/>
    <w:rsid w:val="007D78B3"/>
    <w:rsid w:val="007D7E2B"/>
    <w:rsid w:val="007E0EA6"/>
    <w:rsid w:val="007E3124"/>
    <w:rsid w:val="007E4044"/>
    <w:rsid w:val="007F2599"/>
    <w:rsid w:val="007F5DB3"/>
    <w:rsid w:val="007F7B49"/>
    <w:rsid w:val="007F7ECB"/>
    <w:rsid w:val="00802B09"/>
    <w:rsid w:val="00811785"/>
    <w:rsid w:val="00813377"/>
    <w:rsid w:val="00813522"/>
    <w:rsid w:val="00813647"/>
    <w:rsid w:val="008146DA"/>
    <w:rsid w:val="0081721F"/>
    <w:rsid w:val="0081780C"/>
    <w:rsid w:val="008214C3"/>
    <w:rsid w:val="00824EB7"/>
    <w:rsid w:val="008256F4"/>
    <w:rsid w:val="00830CE9"/>
    <w:rsid w:val="00832E04"/>
    <w:rsid w:val="00833BDF"/>
    <w:rsid w:val="00836926"/>
    <w:rsid w:val="00842C85"/>
    <w:rsid w:val="008431AA"/>
    <w:rsid w:val="008431C2"/>
    <w:rsid w:val="00843A73"/>
    <w:rsid w:val="00845EF3"/>
    <w:rsid w:val="00854EAF"/>
    <w:rsid w:val="00855B86"/>
    <w:rsid w:val="00855DE0"/>
    <w:rsid w:val="00856523"/>
    <w:rsid w:val="00860D7C"/>
    <w:rsid w:val="0086325E"/>
    <w:rsid w:val="008651D7"/>
    <w:rsid w:val="0086717D"/>
    <w:rsid w:val="00870509"/>
    <w:rsid w:val="00873670"/>
    <w:rsid w:val="00876BD9"/>
    <w:rsid w:val="0087792E"/>
    <w:rsid w:val="008822FD"/>
    <w:rsid w:val="00884C86"/>
    <w:rsid w:val="00887039"/>
    <w:rsid w:val="008931BE"/>
    <w:rsid w:val="00894116"/>
    <w:rsid w:val="00895914"/>
    <w:rsid w:val="00895FE4"/>
    <w:rsid w:val="008A06D2"/>
    <w:rsid w:val="008A1749"/>
    <w:rsid w:val="008A24CF"/>
    <w:rsid w:val="008A502E"/>
    <w:rsid w:val="008B08F4"/>
    <w:rsid w:val="008B2475"/>
    <w:rsid w:val="008B2A3E"/>
    <w:rsid w:val="008B2B84"/>
    <w:rsid w:val="008B346F"/>
    <w:rsid w:val="008B3581"/>
    <w:rsid w:val="008B51B1"/>
    <w:rsid w:val="008C3E3E"/>
    <w:rsid w:val="008C5E63"/>
    <w:rsid w:val="008C742E"/>
    <w:rsid w:val="008D014B"/>
    <w:rsid w:val="008D03F4"/>
    <w:rsid w:val="008D060F"/>
    <w:rsid w:val="008D4A47"/>
    <w:rsid w:val="008D6186"/>
    <w:rsid w:val="008D69F0"/>
    <w:rsid w:val="008E12C1"/>
    <w:rsid w:val="008E2642"/>
    <w:rsid w:val="008E29C6"/>
    <w:rsid w:val="008E3F9E"/>
    <w:rsid w:val="008E4B40"/>
    <w:rsid w:val="008E4D69"/>
    <w:rsid w:val="008E68F0"/>
    <w:rsid w:val="008F050E"/>
    <w:rsid w:val="008F331C"/>
    <w:rsid w:val="008F4DD8"/>
    <w:rsid w:val="00902F5C"/>
    <w:rsid w:val="00903179"/>
    <w:rsid w:val="0090319E"/>
    <w:rsid w:val="00904477"/>
    <w:rsid w:val="0091052A"/>
    <w:rsid w:val="0091438A"/>
    <w:rsid w:val="0091523E"/>
    <w:rsid w:val="00916A9F"/>
    <w:rsid w:val="00922F3D"/>
    <w:rsid w:val="009230E6"/>
    <w:rsid w:val="0093015F"/>
    <w:rsid w:val="0093066A"/>
    <w:rsid w:val="009313EC"/>
    <w:rsid w:val="00932D80"/>
    <w:rsid w:val="00936EE8"/>
    <w:rsid w:val="009409A6"/>
    <w:rsid w:val="00940C9F"/>
    <w:rsid w:val="00942144"/>
    <w:rsid w:val="00942398"/>
    <w:rsid w:val="009446FE"/>
    <w:rsid w:val="00945762"/>
    <w:rsid w:val="00947039"/>
    <w:rsid w:val="00947262"/>
    <w:rsid w:val="00951492"/>
    <w:rsid w:val="009631ED"/>
    <w:rsid w:val="00971665"/>
    <w:rsid w:val="0097300A"/>
    <w:rsid w:val="00975DD8"/>
    <w:rsid w:val="00982F76"/>
    <w:rsid w:val="00983D99"/>
    <w:rsid w:val="00985278"/>
    <w:rsid w:val="009866CA"/>
    <w:rsid w:val="009919E5"/>
    <w:rsid w:val="009920EC"/>
    <w:rsid w:val="00996F68"/>
    <w:rsid w:val="009A0A85"/>
    <w:rsid w:val="009A2CBE"/>
    <w:rsid w:val="009A4BAA"/>
    <w:rsid w:val="009A5080"/>
    <w:rsid w:val="009A5ED0"/>
    <w:rsid w:val="009B013D"/>
    <w:rsid w:val="009B0EC9"/>
    <w:rsid w:val="009B4024"/>
    <w:rsid w:val="009B4721"/>
    <w:rsid w:val="009C0E8C"/>
    <w:rsid w:val="009C145C"/>
    <w:rsid w:val="009C5F81"/>
    <w:rsid w:val="009D4C30"/>
    <w:rsid w:val="009D6599"/>
    <w:rsid w:val="009D6ED4"/>
    <w:rsid w:val="009D7206"/>
    <w:rsid w:val="009E099A"/>
    <w:rsid w:val="009E2552"/>
    <w:rsid w:val="009E4B61"/>
    <w:rsid w:val="009E6482"/>
    <w:rsid w:val="009E64E2"/>
    <w:rsid w:val="009E6831"/>
    <w:rsid w:val="009E7AE6"/>
    <w:rsid w:val="009F3C53"/>
    <w:rsid w:val="009F6A62"/>
    <w:rsid w:val="00A0278A"/>
    <w:rsid w:val="00A05623"/>
    <w:rsid w:val="00A126A2"/>
    <w:rsid w:val="00A12BBA"/>
    <w:rsid w:val="00A14450"/>
    <w:rsid w:val="00A1631A"/>
    <w:rsid w:val="00A20F93"/>
    <w:rsid w:val="00A219F8"/>
    <w:rsid w:val="00A23F16"/>
    <w:rsid w:val="00A24357"/>
    <w:rsid w:val="00A266B4"/>
    <w:rsid w:val="00A33412"/>
    <w:rsid w:val="00A37F5F"/>
    <w:rsid w:val="00A411F6"/>
    <w:rsid w:val="00A4158F"/>
    <w:rsid w:val="00A43FDF"/>
    <w:rsid w:val="00A44496"/>
    <w:rsid w:val="00A522CB"/>
    <w:rsid w:val="00A52BA3"/>
    <w:rsid w:val="00A54E87"/>
    <w:rsid w:val="00A569C2"/>
    <w:rsid w:val="00A60C57"/>
    <w:rsid w:val="00A65A64"/>
    <w:rsid w:val="00A66221"/>
    <w:rsid w:val="00A7153E"/>
    <w:rsid w:val="00A741F3"/>
    <w:rsid w:val="00A75CC3"/>
    <w:rsid w:val="00A81C1A"/>
    <w:rsid w:val="00A84B9A"/>
    <w:rsid w:val="00A85730"/>
    <w:rsid w:val="00A85B91"/>
    <w:rsid w:val="00A876A7"/>
    <w:rsid w:val="00A94ECF"/>
    <w:rsid w:val="00A95990"/>
    <w:rsid w:val="00A961C1"/>
    <w:rsid w:val="00A96983"/>
    <w:rsid w:val="00AA06B9"/>
    <w:rsid w:val="00AA0E56"/>
    <w:rsid w:val="00AA1EC7"/>
    <w:rsid w:val="00AA2B2D"/>
    <w:rsid w:val="00AA2D05"/>
    <w:rsid w:val="00AA3BAC"/>
    <w:rsid w:val="00AA413A"/>
    <w:rsid w:val="00AA4CFC"/>
    <w:rsid w:val="00AA6422"/>
    <w:rsid w:val="00AB2052"/>
    <w:rsid w:val="00AB431F"/>
    <w:rsid w:val="00AB5E3B"/>
    <w:rsid w:val="00AB698B"/>
    <w:rsid w:val="00AC1E47"/>
    <w:rsid w:val="00AC546E"/>
    <w:rsid w:val="00AC5E6A"/>
    <w:rsid w:val="00AC7643"/>
    <w:rsid w:val="00AE1914"/>
    <w:rsid w:val="00AE365C"/>
    <w:rsid w:val="00AE6890"/>
    <w:rsid w:val="00AE74D3"/>
    <w:rsid w:val="00AF0E65"/>
    <w:rsid w:val="00AF2ADE"/>
    <w:rsid w:val="00AF376B"/>
    <w:rsid w:val="00AF528C"/>
    <w:rsid w:val="00AF5480"/>
    <w:rsid w:val="00AF6BEE"/>
    <w:rsid w:val="00AF77FD"/>
    <w:rsid w:val="00B01C65"/>
    <w:rsid w:val="00B06FD9"/>
    <w:rsid w:val="00B1384E"/>
    <w:rsid w:val="00B1770C"/>
    <w:rsid w:val="00B24902"/>
    <w:rsid w:val="00B24A24"/>
    <w:rsid w:val="00B24E90"/>
    <w:rsid w:val="00B255F4"/>
    <w:rsid w:val="00B26E89"/>
    <w:rsid w:val="00B27290"/>
    <w:rsid w:val="00B27643"/>
    <w:rsid w:val="00B278DA"/>
    <w:rsid w:val="00B318F4"/>
    <w:rsid w:val="00B33A88"/>
    <w:rsid w:val="00B37879"/>
    <w:rsid w:val="00B439D2"/>
    <w:rsid w:val="00B4537E"/>
    <w:rsid w:val="00B50564"/>
    <w:rsid w:val="00B542AD"/>
    <w:rsid w:val="00B547BA"/>
    <w:rsid w:val="00B54B85"/>
    <w:rsid w:val="00B56144"/>
    <w:rsid w:val="00B57072"/>
    <w:rsid w:val="00B60195"/>
    <w:rsid w:val="00B648C9"/>
    <w:rsid w:val="00B66DD6"/>
    <w:rsid w:val="00B7086A"/>
    <w:rsid w:val="00B72441"/>
    <w:rsid w:val="00B734F6"/>
    <w:rsid w:val="00B74C82"/>
    <w:rsid w:val="00B77B87"/>
    <w:rsid w:val="00B82F60"/>
    <w:rsid w:val="00B85019"/>
    <w:rsid w:val="00B877D4"/>
    <w:rsid w:val="00B904B8"/>
    <w:rsid w:val="00B90879"/>
    <w:rsid w:val="00B92E1A"/>
    <w:rsid w:val="00B95257"/>
    <w:rsid w:val="00B969C5"/>
    <w:rsid w:val="00B97885"/>
    <w:rsid w:val="00BA32BC"/>
    <w:rsid w:val="00BA41CC"/>
    <w:rsid w:val="00BA4994"/>
    <w:rsid w:val="00BA53C4"/>
    <w:rsid w:val="00BA6C47"/>
    <w:rsid w:val="00BB65EF"/>
    <w:rsid w:val="00BC13A1"/>
    <w:rsid w:val="00BC1AC7"/>
    <w:rsid w:val="00BC2C0C"/>
    <w:rsid w:val="00BC2CEC"/>
    <w:rsid w:val="00BC75D2"/>
    <w:rsid w:val="00BD1894"/>
    <w:rsid w:val="00BD3193"/>
    <w:rsid w:val="00BD5C48"/>
    <w:rsid w:val="00BE3E6C"/>
    <w:rsid w:val="00BF099C"/>
    <w:rsid w:val="00BF123B"/>
    <w:rsid w:val="00BF4009"/>
    <w:rsid w:val="00BF4B32"/>
    <w:rsid w:val="00BF5B1A"/>
    <w:rsid w:val="00C00977"/>
    <w:rsid w:val="00C02ADD"/>
    <w:rsid w:val="00C02CB5"/>
    <w:rsid w:val="00C03257"/>
    <w:rsid w:val="00C045C1"/>
    <w:rsid w:val="00C062F9"/>
    <w:rsid w:val="00C06B06"/>
    <w:rsid w:val="00C06DB1"/>
    <w:rsid w:val="00C07C08"/>
    <w:rsid w:val="00C103E5"/>
    <w:rsid w:val="00C11479"/>
    <w:rsid w:val="00C12841"/>
    <w:rsid w:val="00C134DC"/>
    <w:rsid w:val="00C176C0"/>
    <w:rsid w:val="00C22860"/>
    <w:rsid w:val="00C259E7"/>
    <w:rsid w:val="00C34B52"/>
    <w:rsid w:val="00C364D0"/>
    <w:rsid w:val="00C4116C"/>
    <w:rsid w:val="00C424DC"/>
    <w:rsid w:val="00C43102"/>
    <w:rsid w:val="00C4493F"/>
    <w:rsid w:val="00C4589E"/>
    <w:rsid w:val="00C5142B"/>
    <w:rsid w:val="00C54065"/>
    <w:rsid w:val="00C5535F"/>
    <w:rsid w:val="00C56A24"/>
    <w:rsid w:val="00C579CB"/>
    <w:rsid w:val="00C60E37"/>
    <w:rsid w:val="00C61254"/>
    <w:rsid w:val="00C64060"/>
    <w:rsid w:val="00C72B26"/>
    <w:rsid w:val="00C749BF"/>
    <w:rsid w:val="00C75CCB"/>
    <w:rsid w:val="00C76A38"/>
    <w:rsid w:val="00C7715D"/>
    <w:rsid w:val="00C77552"/>
    <w:rsid w:val="00C817E4"/>
    <w:rsid w:val="00C838E8"/>
    <w:rsid w:val="00C902D2"/>
    <w:rsid w:val="00C90FCA"/>
    <w:rsid w:val="00C91585"/>
    <w:rsid w:val="00C94535"/>
    <w:rsid w:val="00C97194"/>
    <w:rsid w:val="00C97B96"/>
    <w:rsid w:val="00CA186A"/>
    <w:rsid w:val="00CA1CAC"/>
    <w:rsid w:val="00CA3152"/>
    <w:rsid w:val="00CA6F81"/>
    <w:rsid w:val="00CA6F8F"/>
    <w:rsid w:val="00CA707D"/>
    <w:rsid w:val="00CB0F2B"/>
    <w:rsid w:val="00CB15BD"/>
    <w:rsid w:val="00CB313F"/>
    <w:rsid w:val="00CB3830"/>
    <w:rsid w:val="00CB528B"/>
    <w:rsid w:val="00CB57E6"/>
    <w:rsid w:val="00CB7172"/>
    <w:rsid w:val="00CB730F"/>
    <w:rsid w:val="00CC3648"/>
    <w:rsid w:val="00CC3F32"/>
    <w:rsid w:val="00CD0685"/>
    <w:rsid w:val="00CD1D48"/>
    <w:rsid w:val="00CD2151"/>
    <w:rsid w:val="00CE03A6"/>
    <w:rsid w:val="00CE2425"/>
    <w:rsid w:val="00CE33B7"/>
    <w:rsid w:val="00CE39BF"/>
    <w:rsid w:val="00CE6952"/>
    <w:rsid w:val="00CE76EF"/>
    <w:rsid w:val="00CF348B"/>
    <w:rsid w:val="00CF3A6C"/>
    <w:rsid w:val="00CF3AA0"/>
    <w:rsid w:val="00CF3EBF"/>
    <w:rsid w:val="00CF5228"/>
    <w:rsid w:val="00CF628F"/>
    <w:rsid w:val="00D04837"/>
    <w:rsid w:val="00D069BB"/>
    <w:rsid w:val="00D1127E"/>
    <w:rsid w:val="00D11890"/>
    <w:rsid w:val="00D12358"/>
    <w:rsid w:val="00D12CD6"/>
    <w:rsid w:val="00D1728A"/>
    <w:rsid w:val="00D24F96"/>
    <w:rsid w:val="00D26D75"/>
    <w:rsid w:val="00D30988"/>
    <w:rsid w:val="00D34F63"/>
    <w:rsid w:val="00D369CE"/>
    <w:rsid w:val="00D418BA"/>
    <w:rsid w:val="00D42BA6"/>
    <w:rsid w:val="00D437D8"/>
    <w:rsid w:val="00D445CB"/>
    <w:rsid w:val="00D46092"/>
    <w:rsid w:val="00D5218A"/>
    <w:rsid w:val="00D524B4"/>
    <w:rsid w:val="00D539B0"/>
    <w:rsid w:val="00D541BF"/>
    <w:rsid w:val="00D547F6"/>
    <w:rsid w:val="00D56BAF"/>
    <w:rsid w:val="00D57721"/>
    <w:rsid w:val="00D624A1"/>
    <w:rsid w:val="00D63E4D"/>
    <w:rsid w:val="00D643F7"/>
    <w:rsid w:val="00D67615"/>
    <w:rsid w:val="00D7543C"/>
    <w:rsid w:val="00D76A53"/>
    <w:rsid w:val="00D802B2"/>
    <w:rsid w:val="00D83AEA"/>
    <w:rsid w:val="00D850E0"/>
    <w:rsid w:val="00D94F67"/>
    <w:rsid w:val="00DA7E9A"/>
    <w:rsid w:val="00DB38D8"/>
    <w:rsid w:val="00DB49A7"/>
    <w:rsid w:val="00DB65D1"/>
    <w:rsid w:val="00DC0C51"/>
    <w:rsid w:val="00DC1188"/>
    <w:rsid w:val="00DC14DD"/>
    <w:rsid w:val="00DC1A28"/>
    <w:rsid w:val="00DC20E7"/>
    <w:rsid w:val="00DC47DE"/>
    <w:rsid w:val="00DC4D6A"/>
    <w:rsid w:val="00DC7006"/>
    <w:rsid w:val="00DD2F14"/>
    <w:rsid w:val="00DD30F3"/>
    <w:rsid w:val="00DD41A5"/>
    <w:rsid w:val="00DD5CCE"/>
    <w:rsid w:val="00DD7029"/>
    <w:rsid w:val="00DD7C33"/>
    <w:rsid w:val="00DE41B3"/>
    <w:rsid w:val="00DF1456"/>
    <w:rsid w:val="00DF17D3"/>
    <w:rsid w:val="00DF19F4"/>
    <w:rsid w:val="00DF1A5D"/>
    <w:rsid w:val="00DF73A8"/>
    <w:rsid w:val="00DF786A"/>
    <w:rsid w:val="00E01A03"/>
    <w:rsid w:val="00E02A47"/>
    <w:rsid w:val="00E03ADD"/>
    <w:rsid w:val="00E04717"/>
    <w:rsid w:val="00E05BB9"/>
    <w:rsid w:val="00E06E0F"/>
    <w:rsid w:val="00E122F0"/>
    <w:rsid w:val="00E13139"/>
    <w:rsid w:val="00E13213"/>
    <w:rsid w:val="00E13983"/>
    <w:rsid w:val="00E167EE"/>
    <w:rsid w:val="00E17351"/>
    <w:rsid w:val="00E224C6"/>
    <w:rsid w:val="00E25335"/>
    <w:rsid w:val="00E27FBE"/>
    <w:rsid w:val="00E33150"/>
    <w:rsid w:val="00E410D4"/>
    <w:rsid w:val="00E44D32"/>
    <w:rsid w:val="00E46961"/>
    <w:rsid w:val="00E52612"/>
    <w:rsid w:val="00E54632"/>
    <w:rsid w:val="00E57486"/>
    <w:rsid w:val="00E57834"/>
    <w:rsid w:val="00E57893"/>
    <w:rsid w:val="00E601B7"/>
    <w:rsid w:val="00E603FB"/>
    <w:rsid w:val="00E60E11"/>
    <w:rsid w:val="00E6255F"/>
    <w:rsid w:val="00E66598"/>
    <w:rsid w:val="00E721C2"/>
    <w:rsid w:val="00E722FE"/>
    <w:rsid w:val="00E76634"/>
    <w:rsid w:val="00E830B1"/>
    <w:rsid w:val="00E84659"/>
    <w:rsid w:val="00E93F5D"/>
    <w:rsid w:val="00E94E01"/>
    <w:rsid w:val="00E96408"/>
    <w:rsid w:val="00E964D9"/>
    <w:rsid w:val="00E976D1"/>
    <w:rsid w:val="00EA0373"/>
    <w:rsid w:val="00EA2908"/>
    <w:rsid w:val="00EA31DC"/>
    <w:rsid w:val="00EA4905"/>
    <w:rsid w:val="00EA549B"/>
    <w:rsid w:val="00EB1860"/>
    <w:rsid w:val="00EB2518"/>
    <w:rsid w:val="00EB253B"/>
    <w:rsid w:val="00EB340C"/>
    <w:rsid w:val="00EC32BF"/>
    <w:rsid w:val="00EC444F"/>
    <w:rsid w:val="00EC7D9A"/>
    <w:rsid w:val="00ED0883"/>
    <w:rsid w:val="00ED2FD9"/>
    <w:rsid w:val="00ED4363"/>
    <w:rsid w:val="00EE084E"/>
    <w:rsid w:val="00EE1BEF"/>
    <w:rsid w:val="00EE1DB9"/>
    <w:rsid w:val="00EE438E"/>
    <w:rsid w:val="00EE4741"/>
    <w:rsid w:val="00EE6119"/>
    <w:rsid w:val="00EE6C4F"/>
    <w:rsid w:val="00EF38D4"/>
    <w:rsid w:val="00EF59D7"/>
    <w:rsid w:val="00F014C6"/>
    <w:rsid w:val="00F030AF"/>
    <w:rsid w:val="00F03AC4"/>
    <w:rsid w:val="00F04811"/>
    <w:rsid w:val="00F054A8"/>
    <w:rsid w:val="00F058C8"/>
    <w:rsid w:val="00F059CA"/>
    <w:rsid w:val="00F05E7E"/>
    <w:rsid w:val="00F117EE"/>
    <w:rsid w:val="00F1740B"/>
    <w:rsid w:val="00F223F8"/>
    <w:rsid w:val="00F22FDE"/>
    <w:rsid w:val="00F25C6F"/>
    <w:rsid w:val="00F260AC"/>
    <w:rsid w:val="00F269C9"/>
    <w:rsid w:val="00F30F18"/>
    <w:rsid w:val="00F35D92"/>
    <w:rsid w:val="00F407BC"/>
    <w:rsid w:val="00F4110B"/>
    <w:rsid w:val="00F44909"/>
    <w:rsid w:val="00F45215"/>
    <w:rsid w:val="00F4543F"/>
    <w:rsid w:val="00F45861"/>
    <w:rsid w:val="00F51380"/>
    <w:rsid w:val="00F52CFF"/>
    <w:rsid w:val="00F54953"/>
    <w:rsid w:val="00F62903"/>
    <w:rsid w:val="00F62D9D"/>
    <w:rsid w:val="00F64F8A"/>
    <w:rsid w:val="00F66199"/>
    <w:rsid w:val="00F73AA7"/>
    <w:rsid w:val="00F806A9"/>
    <w:rsid w:val="00F8319C"/>
    <w:rsid w:val="00F87032"/>
    <w:rsid w:val="00F968AC"/>
    <w:rsid w:val="00F96E3F"/>
    <w:rsid w:val="00FA051B"/>
    <w:rsid w:val="00FA131E"/>
    <w:rsid w:val="00FA2893"/>
    <w:rsid w:val="00FA5157"/>
    <w:rsid w:val="00FA5722"/>
    <w:rsid w:val="00FA6AA2"/>
    <w:rsid w:val="00FA7293"/>
    <w:rsid w:val="00FB1871"/>
    <w:rsid w:val="00FB2C7E"/>
    <w:rsid w:val="00FB5CD3"/>
    <w:rsid w:val="00FC2528"/>
    <w:rsid w:val="00FD1AE0"/>
    <w:rsid w:val="00FD1C38"/>
    <w:rsid w:val="00FD1DA7"/>
    <w:rsid w:val="00FD3707"/>
    <w:rsid w:val="00FD4BD5"/>
    <w:rsid w:val="00FD55D2"/>
    <w:rsid w:val="00FD5DA0"/>
    <w:rsid w:val="00FD669D"/>
    <w:rsid w:val="00FD6B15"/>
    <w:rsid w:val="00FE1577"/>
    <w:rsid w:val="00FE1A63"/>
    <w:rsid w:val="00FE2A98"/>
    <w:rsid w:val="00FE3808"/>
    <w:rsid w:val="00FE4A2C"/>
    <w:rsid w:val="00FF0C82"/>
    <w:rsid w:val="00FF1D7D"/>
    <w:rsid w:val="00FF51ED"/>
    <w:rsid w:val="00FF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B261851"/>
  <w15:docId w15:val="{87FDE076-D5A2-4F93-905B-FAFA6182D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97300A"/>
    <w:pPr>
      <w:spacing w:after="160" w:line="259" w:lineRule="auto"/>
      <w:jc w:val="center"/>
      <w:outlineLvl w:val="0"/>
    </w:pPr>
    <w:rPr>
      <w:rFonts w:ascii="Arial" w:hAnsi="Arial" w:cs="David"/>
      <w:b/>
      <w:bCs/>
      <w:color w:val="000000"/>
      <w:sz w:val="30"/>
      <w:szCs w:val="30"/>
      <w:shd w:val="clear" w:color="auto" w:fill="FFFFFF"/>
    </w:rPr>
  </w:style>
  <w:style w:type="paragraph" w:styleId="2">
    <w:name w:val="heading 2"/>
    <w:basedOn w:val="a2"/>
    <w:next w:val="a2"/>
    <w:link w:val="20"/>
    <w:uiPriority w:val="9"/>
    <w:unhideWhenUsed/>
    <w:qFormat/>
    <w:rsid w:val="0097300A"/>
    <w:pPr>
      <w:numPr>
        <w:numId w:val="16"/>
      </w:numPr>
      <w:spacing w:after="120" w:line="259" w:lineRule="auto"/>
      <w:ind w:right="-482"/>
      <w:jc w:val="both"/>
      <w:textAlignment w:val="baseline"/>
      <w:outlineLvl w:val="1"/>
    </w:pPr>
    <w:rPr>
      <w:rFonts w:ascii="Arial" w:hAnsi="Arial" w:cs="David"/>
      <w:b/>
      <w:bCs/>
      <w:color w:val="000000"/>
      <w:sz w:val="22"/>
      <w:szCs w:val="22"/>
      <w:shd w:val="clear" w:color="auto" w:fill="FFFFFF"/>
    </w:rPr>
  </w:style>
  <w:style w:type="paragraph" w:styleId="3">
    <w:name w:val="heading 3"/>
    <w:basedOn w:val="a2"/>
    <w:next w:val="a2"/>
    <w:link w:val="30"/>
    <w:uiPriority w:val="9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aliases w:val="LP1"/>
    <w:basedOn w:val="a2"/>
    <w:link w:val="af6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7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7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97300A"/>
    <w:rPr>
      <w:rFonts w:ascii="Arial" w:eastAsia="Times New Roman" w:hAnsi="Arial" w:cs="David"/>
      <w:b/>
      <w:bCs/>
      <w:color w:val="000000"/>
      <w:sz w:val="22"/>
      <w:szCs w:val="22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97300A"/>
    <w:rPr>
      <w:rFonts w:ascii="Arial" w:eastAsia="Times New Roman" w:hAnsi="Arial" w:cs="David"/>
      <w:b/>
      <w:bCs/>
      <w:color w:val="000000"/>
      <w:sz w:val="30"/>
      <w:szCs w:val="30"/>
    </w:rPr>
  </w:style>
  <w:style w:type="paragraph" w:customStyle="1" w:styleId="NormalWeb400">
    <w:name w:val="Normal (Web)40"/>
    <w:basedOn w:val="a2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af6">
    <w:name w:val="פיסקת רשימה תו"/>
    <w:aliases w:val="LP1 תו"/>
    <w:basedOn w:val="a3"/>
    <w:link w:val="af5"/>
    <w:uiPriority w:val="34"/>
    <w:rsid w:val="00B92E1A"/>
    <w:rPr>
      <w:rFonts w:ascii="Times New Roman" w:eastAsia="Times New Roman" w:hAnsi="Times New Roman" w:cs="Times New Roman"/>
      <w:sz w:val="24"/>
      <w:szCs w:val="24"/>
    </w:rPr>
  </w:style>
  <w:style w:type="character" w:styleId="af8">
    <w:name w:val="Unresolved Mention"/>
    <w:basedOn w:val="a3"/>
    <w:uiPriority w:val="99"/>
    <w:semiHidden/>
    <w:unhideWhenUsed/>
    <w:rsid w:val="003C70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gov.il/he/departments/ministry_of_science_and_technology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shavua@most.gov.il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85112451C0DDC040B89B686B2DD837F0" ma:contentTypeVersion="1" ma:contentTypeDescription="צור מסמך חדש." ma:contentTypeScope="" ma:versionID="69e374289c7b9fa249d6b169441416cb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2a966612126d8e6362a2f0e520588ccd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FDDFE6-3E50-4FF5-A3F3-85A3B4EA82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0BF7EF0-9123-44FF-9F56-47272479B8C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B458801-55D7-49E7-8303-ED2334B82F1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290B5063-1E22-4009-9A9A-2BED310CC4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563</Words>
  <Characters>2817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3374</CharactersWithSpaces>
  <SharedDoc>false</SharedDoc>
  <HLinks>
    <vt:vector size="24" baseType="variant">
      <vt:variant>
        <vt:i4>2162781</vt:i4>
      </vt:variant>
      <vt:variant>
        <vt:i4>9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  <vt:variant>
        <vt:i4>4063321</vt:i4>
      </vt:variant>
      <vt:variant>
        <vt:i4>6</vt:i4>
      </vt:variant>
      <vt:variant>
        <vt:i4>0</vt:i4>
      </vt:variant>
      <vt:variant>
        <vt:i4>5</vt:i4>
      </vt:variant>
      <vt:variant>
        <vt:lpwstr>mailto:Chugim@most.gov.il</vt:lpwstr>
      </vt:variant>
      <vt:variant>
        <vt:lpwstr/>
      </vt:variant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2162781</vt:i4>
      </vt:variant>
      <vt:variant>
        <vt:i4>0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sarel</dc:creator>
  <cp:lastModifiedBy>ayala</cp:lastModifiedBy>
  <cp:revision>6</cp:revision>
  <cp:lastPrinted>2011-06-15T08:57:00Z</cp:lastPrinted>
  <dcterms:created xsi:type="dcterms:W3CDTF">2019-03-27T13:36:00Z</dcterms:created>
  <dcterms:modified xsi:type="dcterms:W3CDTF">2019-03-31T07:11:00Z</dcterms:modified>
</cp:coreProperties>
</file>